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EDDY PUMP CORPORATION</w:t>
      </w:r>
    </w:p>
    <w:p>
      <w:pPr>
        <w:pStyle w:val="Heading2"/>
      </w:pPr>
      <w:r>
        <w:t>SBIR Award Details</w:t>
      </w:r>
    </w:p>
    <w:p>
      <w:r>
        <w:rPr>
          <w:b/>
        </w:rPr>
        <w:t xml:space="preserve">Award Title: </w:t>
      </w:r>
      <w:r>
        <w:t>N/A</w:t>
      </w:r>
    </w:p>
    <w:p>
      <w:r>
        <w:rPr>
          <w:b/>
        </w:rPr>
        <w:t xml:space="preserve">Amount: </w:t>
      </w:r>
      <w:r>
        <w:t>$74,420.00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Eddy Pump Corporation specializes in the design, manufacturing, and sales of innovative pumping solutions, specifically focusing on non-clog, high solids handling pumps and dredging equipment. Their core mission is to provide reliable and efficient pumping solutions for applications involving high solids, abrasive materials, and challenging environments, effectively reducing downtime and operational costs for their customers. The company aims to solve problems associated with traditional pumps clogging and failing due to the handling of viscous, abrasive, or high-solids content slurries. Their unique value proposition lies in their patented Eddy Pump technology, which utilizes a geometrically designed rotor to create a turbulent eddy current within the pump, enabling the efficient and damage-free transport of materials previously considered too difficult for conventional pumps.</w:t>
      </w:r>
    </w:p>
    <w:p>
      <w:r>
        <w:rPr>
          <w:b/>
        </w:rPr>
        <w:t>Technology Focus:</w:t>
      </w:r>
    </w:p>
    <w:p>
      <w:pPr>
        <w:pStyle w:val="ListBullet"/>
      </w:pPr>
      <w:r>
        <w:t>The core technology is the Eddy Pump, utilizing a recessed rotor design to create a swirling, eddy-like current within the pump housing. This design minimizes contact between the rotor and the pumped material, reducing wear and preventing clogging.</w:t>
      </w:r>
    </w:p>
    <w:p>
      <w:pPr>
        <w:pStyle w:val="ListBullet"/>
      </w:pPr>
      <w:r>
        <w:t>Eddy Pump offers a wide range of pumps and dredging equipment, including submersible pumps, self-priming pumps, dredge pumps, and excavator dredge pump attachments. They provide custom solutions based on application-specific parameters such as flow rate, head pressure, solids concentration, and particle size.</w:t>
      </w:r>
    </w:p>
    <w:p>
      <w:r>
        <w:rPr>
          <w:b/>
        </w:rPr>
        <w:t>Recent Developments &amp; Traction:</w:t>
      </w:r>
    </w:p>
    <w:p>
      <w:pPr>
        <w:pStyle w:val="ListBullet"/>
      </w:pPr>
      <w:r>
        <w:t>In 2023, Eddy Pump announced expanded their services and expertise related to mine tailings. The company has provided mine tailing pumping systems for the last 30+ years.</w:t>
      </w:r>
    </w:p>
    <w:p>
      <w:pPr>
        <w:pStyle w:val="ListBullet"/>
      </w:pPr>
      <w:r>
        <w:t>Eddy Pump continues to develop and integrate innovative remote control systems with their dredging equipment, enhancing operational efficiency and safety in remote or hazardous environments.</w:t>
      </w:r>
    </w:p>
    <w:p>
      <w:r>
        <w:rPr>
          <w:b/>
        </w:rPr>
        <w:t>Leadership &amp; Team:</w:t>
      </w:r>
    </w:p>
    <w:p>
      <w:pPr>
        <w:pStyle w:val="ListBullet"/>
      </w:pPr>
      <w:r>
        <w:t>[According to LinkedIn Profiles]** The Eddy Pump team includes experts with decades of experience in pump design, manufacturing, and application engineering.</w:t>
      </w:r>
    </w:p>
    <w:p>
      <w:r>
        <w:rPr>
          <w:b/>
        </w:rPr>
        <w:t>Competitive Landscape:</w:t>
      </w:r>
    </w:p>
    <w:p>
      <w:pPr>
        <w:pStyle w:val="ListBullet"/>
      </w:pPr>
      <w:r>
        <w:t>Xylem:** Xylem is a global leader in water technology, offering a wide range of pumps and related equipment. Eddy Pump differentiates itself by focusing specifically on high solids handling and abrasive applications, utilizing their unique rotor design for superior performance in these niche areas where Xylem offerings might not be optimal.</w:t>
      </w:r>
    </w:p>
    <w:p>
      <w:pPr>
        <w:pStyle w:val="ListBullet"/>
      </w:pPr>
      <w:r>
        <w:t>Weir Group:** Weir Group manufactures pumps and other equipment for the mining, energy, and industrial sectors. Eddy Pump competes with Weir in certain mining and dredging applications but focuses on a more niche and highly specialized segment of extreme pumping conditions.</w:t>
      </w:r>
    </w:p>
    <w:p>
      <w:r>
        <w:rPr>
          <w:b/>
        </w:rPr>
        <w:t>Sources:</w:t>
      </w:r>
    </w:p>
    <w:p>
      <w:r>
        <w:t>1.  [https://eddypump.com/](https://eddypump.com/)</w:t>
      </w:r>
    </w:p>
    <w:p>
      <w:r>
        <w:t>2.  [https://eddypump.com/applications/mine-tailings/](https://eddypump.com/applications/mine-tailings/)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