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EE Partners, LLC</w:t>
      </w:r>
    </w:p>
    <w:p>
      <w:pPr>
        <w:pStyle w:val="Heading2"/>
      </w:pPr>
      <w:r>
        <w:t>SBIR Award Details</w:t>
      </w:r>
    </w:p>
    <w:p>
      <w:r>
        <w:rPr>
          <w:b/>
        </w:rPr>
        <w:t xml:space="preserve">Award Title: </w:t>
      </w:r>
      <w:r>
        <w:t>N/A</w:t>
      </w:r>
    </w:p>
    <w:p>
      <w:r>
        <w:rPr>
          <w:b/>
        </w:rPr>
        <w:t xml:space="preserve">Amount: </w:t>
      </w:r>
      <w:r>
        <w:t>$149,518.01</w:t>
      </w:r>
    </w:p>
    <w:p>
      <w:r>
        <w:rPr>
          <w:b/>
        </w:rPr>
        <w:t xml:space="preserve">Award Date: </w:t>
      </w:r>
      <w:r>
        <w:t>2024-08-09</w:t>
      </w:r>
    </w:p>
    <w:p>
      <w:r>
        <w:rPr>
          <w:b/>
        </w:rPr>
        <w:t xml:space="preserve">Branch: </w:t>
      </w:r>
      <w:r>
        <w:t>MDA</w:t>
      </w:r>
    </w:p>
    <w:p>
      <w:pPr>
        <w:pStyle w:val="Heading2"/>
      </w:pPr>
      <w:r>
        <w:t>AI-Generated Intelligence Summary</w:t>
      </w:r>
    </w:p>
    <w:p>
      <w:r>
        <w:rPr>
          <w:b/>
        </w:rPr>
        <w:t>Company Overview:</w:t>
      </w:r>
    </w:p>
    <w:p>
      <w:r>
        <w:t>EE Partners, LLC, based in Arlington, VA, focuses on providing advanced engineering, technical, and management support services to the Department of Defense (DoD) and other federal government agencies. They specialize in systems engineering, acquisition support, test and evaluation, and program management, aiming to streamline complex defense programs and improve operational effectiveness. EE Partners’ unique value proposition lies in their combination of deep domain expertise in defense technology and acquisition processes with agile and responsive service delivery, allowing them to quickly adapt to evolving client needs and deliver tailored solutions for enhancing national security capabilities.</w:t>
      </w:r>
    </w:p>
    <w:p>
      <w:r>
        <w:rPr>
          <w:b/>
        </w:rPr>
        <w:t>Technology Focus:</w:t>
      </w:r>
    </w:p>
    <w:p>
      <w:pPr>
        <w:pStyle w:val="ListBullet"/>
      </w:pPr>
      <w:r>
        <w:t>Expertise in modeling and simulation tools for evaluating defense systems performance and effectiveness, contributing to informed decision-making regarding resource allocation and procurement.</w:t>
      </w:r>
    </w:p>
    <w:p>
      <w:pPr>
        <w:pStyle w:val="ListBullet"/>
      </w:pPr>
      <w:r>
        <w:t>Capabilities in test and evaluation of advanced technologies, including unmanned systems, electronic warfare systems, and command and control platforms, to ensure operational readiness and compliance with performance requirements.</w:t>
      </w:r>
    </w:p>
    <w:p>
      <w:r>
        <w:rPr>
          <w:b/>
        </w:rPr>
        <w:t>Recent Developments &amp; Traction:</w:t>
      </w:r>
    </w:p>
    <w:p>
      <w:pPr>
        <w:pStyle w:val="ListBullet"/>
      </w:pPr>
      <w:r>
        <w:t>In September 2023, EE Partners was awarded a spot on a multiple-award IDIQ contract worth up to $900 million over 10 years to provide Command, Control, Communications, Computers, Intelligence, Surveillance, and Reconnaissance (C4ISR) engineering services to the U.S. Army.</w:t>
      </w:r>
    </w:p>
    <w:p>
      <w:pPr>
        <w:pStyle w:val="ListBullet"/>
      </w:pPr>
      <w:r>
        <w:t>In August 2022, EE Partners secured a task order to support the Naval Air Systems Command (NAVAIR) in the development and testing of new technologies for naval aviation platforms.</w:t>
      </w:r>
    </w:p>
    <w:p>
      <w:r>
        <w:rPr>
          <w:b/>
        </w:rPr>
        <w:t>Leadership &amp; Team:</w:t>
      </w:r>
    </w:p>
    <w:p>
      <w:pPr>
        <w:pStyle w:val="ListBullet"/>
      </w:pPr>
      <w:r>
        <w:t>Name not publicly available:** Information on the leadership team of EE Partners is limited in publicly accessible sources. General information about the team indicates extensive experience across defense contractors and government organizations.</w:t>
      </w:r>
    </w:p>
    <w:p>
      <w:r>
        <w:rPr>
          <w:b/>
        </w:rPr>
        <w:t>Competitive Landscape:</w:t>
      </w:r>
    </w:p>
    <w:p>
      <w:pPr>
        <w:pStyle w:val="ListBullet"/>
      </w:pPr>
      <w:r>
        <w:t>Booz Allen Hamilton:** Offers similar consulting and systems engineering services to the DoD. EE Partners differentiates itself through its smaller size and potentially more specialized focus, offering agility and tailored solutions.</w:t>
      </w:r>
    </w:p>
    <w:p>
      <w:r>
        <w:rPr>
          <w:b/>
        </w:rPr>
        <w:t>Sources:</w:t>
      </w:r>
    </w:p>
    <w:p>
      <w:pPr>
        <w:pStyle w:val="ListBullet"/>
      </w:pPr>
      <w:r>
        <w:t>[https://www.ee-partners.com/](https://www.ee-partners.com/)</w:t>
      </w:r>
    </w:p>
    <w:p>
      <w:pPr>
        <w:pStyle w:val="ListBullet"/>
      </w:pPr>
      <w:r>
        <w:t>[https://sam.gov/opp/d3edc81310754e44b600056b17e1126f/view](https://sam.gov/opp/d3edc81310754e44b600056b17e1126f/view)</w:t>
      </w:r>
    </w:p>
    <w:p>
      <w:pPr>
        <w:pStyle w:val="ListBullet"/>
      </w:pPr>
      <w:r>
        <w:t>[https://www.dnb.com/business-directory/company-profiles.ee_partners_llc.6b56f77c6a4bb26607c196a5b52321b7.html](https://www.dnb.com/business-directory/company-profiles.ee_partners_llc.6b56f77c6a4bb26607c196a5b52321b7.html)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