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ENERGY AND SECURITY GROUP, LLC</w:t>
      </w:r>
    </w:p>
    <w:p>
      <w:pPr>
        <w:pStyle w:val="Heading2"/>
      </w:pPr>
      <w:r>
        <w:t>SBIR Award Details</w:t>
      </w:r>
    </w:p>
    <w:p>
      <w:r>
        <w:rPr>
          <w:b/>
        </w:rPr>
        <w:t xml:space="preserve">Award Title: </w:t>
      </w:r>
      <w:r>
        <w:t>N/A</w:t>
      </w:r>
    </w:p>
    <w:p>
      <w:r>
        <w:rPr>
          <w:b/>
        </w:rPr>
        <w:t xml:space="preserve">Amount: </w:t>
      </w:r>
      <w:r>
        <w:t>$139,977.00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ENERGY AND SECURITY GROUP, LLC (ESGI) is a Virginia-based technology and consulting firm specializing in energy security and resilience solutions for the U.S. Department of Defense (DoD) and other government agencies. They focus on mitigating energy vulnerabilities in critical infrastructure, supply chains, and military operations. ESGI’s core mission is to enhance national security by improving energy independence and reducing reliance on potentially unreliable or contested energy sources. They address the problem of energy dependence by providing innovative energy management strategies, technology development, and policy recommendations. ESGI’s value proposition lies in its deep understanding of both energy technologies and defense/national security needs, enabling them to develop and implement tailored solutions that improve operational effectiveness and reduce risk.</w:t>
      </w:r>
    </w:p>
    <w:p>
      <w:r>
        <w:rPr>
          <w:b/>
        </w:rPr>
        <w:t>Technology Focus:</w:t>
      </w:r>
    </w:p>
    <w:p>
      <w:pPr>
        <w:pStyle w:val="ListBullet"/>
      </w:pPr>
      <w:r>
        <w:t>Development and deployment of advanced energy management systems for military microgrids, including predictive analytics for optimizing energy consumption and distribution, and integration of renewable energy sources (e.g., solar, wind).</w:t>
      </w:r>
    </w:p>
    <w:p>
      <w:pPr>
        <w:pStyle w:val="ListBullet"/>
      </w:pPr>
      <w:r>
        <w:t>Development of secure and resilient energy storage solutions, including advanced battery technologies and hydrogen fuel cell systems, specifically designed for harsh environments and mobile military applications.</w:t>
      </w:r>
    </w:p>
    <w:p>
      <w:pPr>
        <w:pStyle w:val="ListBullet"/>
      </w:pPr>
      <w:r>
        <w:t>Software platforms for energy supply chain risk assessment, identifying vulnerabilities and potential disruptions to energy delivery to critical military installations and operations.</w:t>
      </w:r>
    </w:p>
    <w:p>
      <w:r>
        <w:rPr>
          <w:b/>
        </w:rPr>
        <w:t>Recent Developments &amp; Traction:</w:t>
      </w:r>
    </w:p>
    <w:p>
      <w:pPr>
        <w:pStyle w:val="ListBullet"/>
      </w:pPr>
      <w:r>
        <w:t>In 2021, ESGI was awarded a contract from the U.S. Army to develop a next-generation microgrid controller for forward operating bases. The contract value was not disclosed, but it involved deploying and testing prototypes in realistic operational scenarios.</w:t>
      </w:r>
    </w:p>
    <w:p>
      <w:pPr>
        <w:pStyle w:val="ListBullet"/>
      </w:pPr>
      <w:r>
        <w:t>ESGI has been actively involved in several pilot programs with the DoD focused on integrating renewable energy sources into military installations and reducing reliance on fossil fuels. These projects involved detailed energy audits and implementation of tailored energy efficiency measures.</w:t>
      </w:r>
    </w:p>
    <w:p>
      <w:pPr>
        <w:pStyle w:val="ListBullet"/>
      </w:pPr>
      <w:r>
        <w:t>ESGI published several white papers and reports on energy security and resilience for the DoD, showcasing its expertise in the field and influencing policy discussions.</w:t>
      </w:r>
    </w:p>
    <w:p>
      <w:r>
        <w:rPr>
          <w:b/>
        </w:rPr>
        <w:t>Leadership &amp; Team:</w:t>
      </w:r>
    </w:p>
    <w:p>
      <w:pPr>
        <w:pStyle w:val="ListBullet"/>
      </w:pPr>
      <w:r>
        <w:t>Information on the current CEO and other key leadership is not consistently available across all reliable sources. Further investigation would be required to confirm this information from primary sources. Prior reporting suggests some key personnel have backgrounds in energy engineering and DoD consulting.</w:t>
      </w:r>
    </w:p>
    <w:p>
      <w:r>
        <w:rPr>
          <w:b/>
        </w:rPr>
        <w:t>Competitive Landscape:</w:t>
      </w:r>
    </w:p>
    <w:p>
      <w:pPr>
        <w:pStyle w:val="ListBullet"/>
      </w:pPr>
      <w:r>
        <w:t>Leidos: Leidos is a major player in the defense and aerospace sector with a broad range of capabilities, including energy solutions. ESGI differentiates itself through its deeper focus on energy security and resilience issues and a more specialized expertise in integrating energy technologies within military contexts.</w:t>
      </w:r>
    </w:p>
    <w:p>
      <w:pPr>
        <w:pStyle w:val="ListBullet"/>
      </w:pPr>
      <w:r>
        <w:t>Booz Allen Hamilton: Booz Allen Hamilton provides consulting services to the DoD, including energy-related services. ESGI distinguishes itself by its technology development capabilities, going beyond consulting to provide tangible energy solutions.</w:t>
      </w:r>
    </w:p>
    <w:p>
      <w:r>
        <w:rPr>
          <w:b/>
        </w:rPr>
        <w:t>Sources:</w:t>
      </w:r>
    </w:p>
    <w:p>
      <w:pPr>
        <w:pStyle w:val="ListBullet"/>
      </w:pPr>
      <w:r>
        <w:t>[https://www.bloomberg.com/profile/company/1632548Z:US](https://www.bloomberg.com/profile/company/1632548Z:US)</w:t>
      </w:r>
    </w:p>
    <w:p>
      <w:pPr>
        <w:pStyle w:val="ListBullet"/>
      </w:pPr>
      <w:r>
        <w:t>[https://www.zoominfo.com/c/energy-security-group-llc/368098962](https://www.zoominfo.com/c/energy-security-group-llc/368098962)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