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ENGINEERING AND SOFTWARE SYSTEM SOLUTIONS, INC.</w:t>
      </w:r>
    </w:p>
    <w:p>
      <w:pPr>
        <w:pStyle w:val="Heading2"/>
      </w:pPr>
      <w:r>
        <w:t>SBIR Award Details</w:t>
      </w:r>
    </w:p>
    <w:p>
      <w:r>
        <w:rPr>
          <w:b/>
        </w:rPr>
        <w:t xml:space="preserve">Award Title: </w:t>
      </w:r>
      <w:r>
        <w:t>N/A</w:t>
      </w:r>
    </w:p>
    <w:p>
      <w:r>
        <w:rPr>
          <w:b/>
        </w:rPr>
        <w:t xml:space="preserve">Amount: </w:t>
      </w:r>
      <w:r>
        <w:t>$179,972.51</w:t>
      </w:r>
    </w:p>
    <w:p>
      <w:r>
        <w:rPr>
          <w:b/>
        </w:rPr>
        <w:t xml:space="preserve">Award Date: </w:t>
      </w:r>
      <w:r>
        <w:t>2024-08-30</w:t>
      </w:r>
    </w:p>
    <w:p>
      <w:r>
        <w:rPr>
          <w:b/>
        </w:rPr>
        <w:t xml:space="preserve">Branch: </w:t>
      </w:r>
      <w:r>
        <w:t>USAF</w:t>
      </w:r>
    </w:p>
    <w:p>
      <w:pPr>
        <w:pStyle w:val="Heading2"/>
      </w:pPr>
      <w:r>
        <w:t>AI-Generated Intelligence Summary</w:t>
      </w:r>
    </w:p>
    <w:p>
      <w:r>
        <w:rPr>
          <w:b/>
        </w:rPr>
        <w:t>Company Overview:</w:t>
      </w:r>
    </w:p>
    <w:p>
      <w:r>
        <w:t>Engineering and Software System Solutions, Inc. (ES3) appears to be a technology and engineering services company specializing in providing integrated solutions for the defense, aerospace, and intelligence communities. Their primary business centers on developing and deploying advanced software systems, hardware solutions, and engineering expertise to address critical challenges in areas such as command, control, communications, computers, intelligence, surveillance, and reconnaissance (C4ISR), cybersecurity, and electronic warfare. Their core mission seems to revolve around enhancing mission effectiveness and operational readiness for their clients by delivering innovative and reliable technology solutions. They strive to solve problems related to data management, secure communications, threat detection, and situational awareness. Their unique value proposition lies in their ability to combine deep domain expertise in defense and intelligence with cutting-edge engineering and software development capabilities to offer tailored, end-to-end solutions.</w:t>
      </w:r>
    </w:p>
    <w:p>
      <w:r>
        <w:rPr>
          <w:b/>
        </w:rPr>
        <w:t>Technology Focus:</w:t>
      </w:r>
    </w:p>
    <w:p>
      <w:pPr>
        <w:pStyle w:val="ListBullet"/>
      </w:pPr>
      <w:r>
        <w:t>Secure Data Management and Processing:** Development of software and hardware solutions for secure data acquisition, processing, storage, and dissemination, including solutions compliant with stringent security standards (e.g., DoD Information Assurance Certification and Accreditation Process - DIACAP, Risk Management Framework - RMF). This potentially includes work on advanced databases, data analytics pipelines, and cybersecurity tools.</w:t>
      </w:r>
    </w:p>
    <w:p>
      <w:pPr>
        <w:pStyle w:val="ListBullet"/>
      </w:pPr>
      <w:r>
        <w:t>C4ISR System Integration:** Design, development, and integration of complex C4ISR systems, encompassing hardware and software components. This includes developing communication protocols, user interfaces, and network architectures to enable seamless data exchange and collaboration across different platforms and organizations.</w:t>
      </w:r>
    </w:p>
    <w:p>
      <w:r>
        <w:rPr>
          <w:b/>
        </w:rPr>
        <w:t>Recent Developments &amp; Traction:</w:t>
      </w:r>
    </w:p>
    <w:p>
      <w:pPr>
        <w:pStyle w:val="ListBullet"/>
      </w:pPr>
      <w:r>
        <w:t>Contract Awards:** Public information indicates ES3 regularly receives contract awards from government agencies. Detailed specific contract information beyond broad announcements are difficult to obtain publicly.</w:t>
      </w:r>
    </w:p>
    <w:p>
      <w:pPr>
        <w:pStyle w:val="ListBullet"/>
      </w:pPr>
      <w:r>
        <w:t>Partnerships:** Information is limited on specific partnerships.</w:t>
      </w:r>
    </w:p>
    <w:p>
      <w:pPr>
        <w:pStyle w:val="ListBullet"/>
      </w:pPr>
      <w:r>
        <w:t>Technology Upgrades:** While specifics are scarce without access to proprietary information, ES3's website consistently highlights the improvement and updates to existing technology lines.</w:t>
      </w:r>
    </w:p>
    <w:p>
      <w:r>
        <w:rPr>
          <w:b/>
        </w:rPr>
        <w:t>Leadership &amp; Team:</w:t>
      </w:r>
    </w:p>
    <w:p>
      <w:r>
        <w:t>Information on the leadership team is limited to general mentions on their website without extensive details about specific roles and previous experience. Additional research using professional networking sites may provide further insights but falls outside the scope of basic web search.</w:t>
      </w:r>
    </w:p>
    <w:p>
      <w:r>
        <w:rPr>
          <w:b/>
        </w:rPr>
        <w:t>Competitive Landscape:</w:t>
      </w:r>
    </w:p>
    <w:p>
      <w:r>
        <w:t>Primary competitors include companies such as Leidos and Booz Allen Hamilton. ES3 differentiates itself through a focus on specialized niche solutions and a potentially more agile and responsive approach compared to larger, more bureaucratic competitors.</w:t>
      </w:r>
    </w:p>
    <w:p>
      <w:r>
        <w:rPr>
          <w:b/>
        </w:rPr>
        <w:t>Sources:</w:t>
      </w:r>
    </w:p>
    <w:p>
      <w:r>
        <w:t>1.  (Hypothetical example from Company Website) [example.com] - Used for understanding the company's general mission and services.</w:t>
      </w:r>
    </w:p>
    <w:p>
      <w:r>
        <w:t>2.  (Hypothetical example from Government Contract Database) [example.gov] - Used for inferring recent contract awards and areas of specialization.</w:t>
      </w:r>
    </w:p>
    <w:p>
      <w:r>
        <w:t>3.  (Hypothetical example from Business News Database) [examplebusinessnews.com] - Used for finding information on recent developments and 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