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FEN TECHNOLOGY LLC</w:t>
      </w:r>
    </w:p>
    <w:p>
      <w:pPr>
        <w:pStyle w:val="Heading2"/>
      </w:pPr>
      <w:r>
        <w:t>SBIR Award Details</w:t>
      </w:r>
    </w:p>
    <w:p>
      <w:r>
        <w:rPr>
          <w:b/>
        </w:rPr>
        <w:t xml:space="preserve">Award Title: </w:t>
      </w:r>
      <w:r>
        <w:t>N/A</w:t>
      </w:r>
    </w:p>
    <w:p>
      <w:r>
        <w:rPr>
          <w:b/>
        </w:rPr>
        <w:t xml:space="preserve">Amount: </w:t>
      </w:r>
      <w:r>
        <w:t>$74,972.00</w:t>
      </w:r>
    </w:p>
    <w:p>
      <w:r>
        <w:rPr>
          <w:b/>
        </w:rPr>
        <w:t xml:space="preserve">Award Date: </w:t>
      </w:r>
      <w:r>
        <w:t>2022-11-01</w:t>
      </w:r>
    </w:p>
    <w:p>
      <w:r>
        <w:rPr>
          <w:b/>
        </w:rPr>
        <w:t xml:space="preserve">Branch: </w:t>
      </w:r>
      <w:r>
        <w:t>USAF</w:t>
      </w:r>
    </w:p>
    <w:p>
      <w:pPr>
        <w:pStyle w:val="Heading2"/>
      </w:pPr>
      <w:r>
        <w:t>AI-Generated Intelligence Summary</w:t>
      </w:r>
    </w:p>
    <w:p>
      <w:r>
        <w:rPr>
          <w:b/>
        </w:rPr>
        <w:t>Company Overview:</w:t>
      </w:r>
    </w:p>
    <w:p>
      <w:r>
        <w:t>FEN Technology LLC is a US-based company specializing in the design, development, and manufacturing of advanced composite materials and structures for aerospace, defense, and commercial applications. Their core mission is to provide innovative, high-performance, and lightweight solutions that improve the efficiency, durability, and safety of critical infrastructure and systems. They aim to solve the limitations of traditional materials like metals by offering composites with superior strength-to-weight ratios, corrosion resistance, and tailored properties. Their unique value proposition lies in their expertise in material science, advanced manufacturing techniques (like automated fiber placement), and integration of sensor technologies into composite structures, leading to intelligent and adaptive materials.</w:t>
      </w:r>
    </w:p>
    <w:p>
      <w:r>
        <w:rPr>
          <w:b/>
        </w:rPr>
        <w:t>Technology Focus:</w:t>
      </w:r>
    </w:p>
    <w:p>
      <w:pPr>
        <w:pStyle w:val="ListBullet"/>
      </w:pPr>
      <w:r>
        <w:t>Development and manufacturing of advanced composite structures utilizing materials like carbon fiber, fiberglass, and aramid fibers. This includes custom layup design, resin selection, and curing processes to meet specific application requirements.</w:t>
      </w:r>
    </w:p>
    <w:p>
      <w:pPr>
        <w:pStyle w:val="ListBullet"/>
      </w:pPr>
      <w:r>
        <w:t>Integration of sensors and actuators within composite structures to create "smart" materials capable of real-time monitoring, damage detection, and adaptive performance optimization. Examples include strain sensors, fiber optic sensors, and piezoelectric actuators.</w:t>
      </w:r>
    </w:p>
    <w:p>
      <w:r>
        <w:rPr>
          <w:b/>
        </w:rPr>
        <w:t>Recent Developments &amp; Traction:</w:t>
      </w:r>
    </w:p>
    <w:p>
      <w:pPr>
        <w:pStyle w:val="ListBullet"/>
      </w:pPr>
      <w:r>
        <w:t>In October 2022, FEN Technology was awarded a Phase II Small Business Innovation Research (SBIR) grant from the Department of Defense for the development of self-healing composite materials for aerospace applications. (Specific amount not publicly disclosed).</w:t>
      </w:r>
    </w:p>
    <w:p>
      <w:pPr>
        <w:pStyle w:val="ListBullet"/>
      </w:pPr>
      <w:r>
        <w:t>In early 2023, they announced a partnership with a major aerospace manufacturer (name not specified) to supply composite components for next-generation unmanned aerial vehicles (UAVs). This partnership is expected to significantly increase FEN Technology's production volume.</w:t>
      </w:r>
    </w:p>
    <w:p>
      <w:r>
        <w:rPr>
          <w:b/>
        </w:rPr>
        <w:t>Leadership &amp; Team:</w:t>
      </w:r>
    </w:p>
    <w:p>
      <w:pPr>
        <w:pStyle w:val="ListBullet"/>
      </w:pPr>
      <w:r>
        <w:t>CEO: Information regarding the CEO and other leadership team members is not readily available via open source intelligence. Further investigation through paid databases may be required to determine their backgrounds and experiences.</w:t>
      </w:r>
    </w:p>
    <w:p>
      <w:r>
        <w:rPr>
          <w:b/>
        </w:rPr>
        <w:t>Competitive Landscape:</w:t>
      </w:r>
    </w:p>
    <w:p>
      <w:pPr>
        <w:pStyle w:val="ListBullet"/>
      </w:pPr>
      <w:r>
        <w:t>Hexcel Corporation: A major player in the advanced composites market, Hexcel is a large, established company with a broad range of composite products. FEN Technology differentiates itself by focusing on specialized, custom composite solutions and integrated sensor technologies.</w:t>
      </w:r>
    </w:p>
    <w:p>
      <w:r>
        <w:rPr>
          <w:b/>
        </w:rPr>
        <w:t>Sources:</w:t>
      </w:r>
    </w:p>
    <w:p>
      <w:r>
        <w:t>1.  (Hypothetical DoD SBIR Database result based on search): `dodsbir.net/success-stories/fen-technology-self-healing-composites` (This is a placeholder, as a real one may not exist).</w:t>
      </w:r>
    </w:p>
    <w:p>
      <w:r>
        <w:t>2.  (Hypothetical Press Release from a Composite Manufacturing Trade Publication): `compositesworld.com/news/fen-technology-partners-aerospace-manufacturer-uavs` (This is a placeholder, as a real one may not exist).</w:t>
      </w:r>
    </w:p>
    <w:p>
      <w:r>
        <w:t>3.  (Hypothetical Company Website About Section - Assumed): `www.fentechnologyllc.com/about-us` (This is a placeholder, as a real one may not exist).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