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 xml:space="preserve">Dossier: Form Fit and Function LLC </w:t>
      </w:r>
    </w:p>
    <w:p>
      <w:pPr>
        <w:pStyle w:val="Heading2"/>
      </w:pPr>
      <w:r>
        <w:t>SBIR Award Details</w:t>
      </w:r>
    </w:p>
    <w:p>
      <w:r>
        <w:rPr>
          <w:b/>
        </w:rPr>
        <w:t xml:space="preserve">Award Title: </w:t>
      </w:r>
      <w:r>
        <w:t>N/A</w:t>
      </w:r>
    </w:p>
    <w:p>
      <w:r>
        <w:rPr>
          <w:b/>
        </w:rPr>
        <w:t xml:space="preserve">Amount: </w:t>
      </w:r>
      <w:r>
        <w:t>$49,588.00</w:t>
      </w:r>
    </w:p>
    <w:p>
      <w:r>
        <w:rPr>
          <w:b/>
        </w:rPr>
        <w:t xml:space="preserve">Award Date: </w:t>
      </w:r>
      <w:r>
        <w:t>2024-02-20</w:t>
      </w:r>
    </w:p>
    <w:p>
      <w:r>
        <w:rPr>
          <w:b/>
        </w:rPr>
        <w:t xml:space="preserve">Branch: </w:t>
      </w:r>
      <w:r>
        <w:t>DLA</w:t>
      </w:r>
    </w:p>
    <w:p>
      <w:pPr>
        <w:pStyle w:val="Heading2"/>
      </w:pPr>
      <w:r>
        <w:t>AI-Generated Intelligence Summary</w:t>
      </w:r>
    </w:p>
    <w:p>
      <w:r>
        <w:rPr>
          <w:b/>
        </w:rPr>
        <w:t>Company Overview:</w:t>
      </w:r>
    </w:p>
    <w:p>
      <w:r>
        <w:t>Form Fit and Function LLC (FFF) is a precision machining and manufacturing company specializing in the production of high-tolerance components and assemblies for the aerospace, defense, and energy sectors. Their core mission is to provide reliable, high-quality, and cost-effective manufacturing solutions, focusing on complex geometries and demanding material requirements. FFF aims to solve the problems of long lead times, supply chain vulnerabilities, and the need for specialized machining capabilities faced by companies in these sectors. Their unique value proposition lies in their combination of advanced manufacturing technologies, rigorous quality control processes (AS9100D certified), and a focus on customer service and responsiveness, allowing them to offer customized solutions and rapid prototyping.</w:t>
      </w:r>
    </w:p>
    <w:p>
      <w:r>
        <w:rPr>
          <w:b/>
        </w:rPr>
        <w:t>Technology Focus:</w:t>
      </w:r>
    </w:p>
    <w:p>
      <w:pPr>
        <w:pStyle w:val="ListBullet"/>
      </w:pPr>
      <w:r>
        <w:t>CNC Milling &amp; Turning: Utilizing multi-axis CNC machines to produce complex parts from various materials, including aluminum, titanium, stainless steel, and high-temperature alloys. Reportedly capable of tolerances down to +/- 0.0001 inches.</w:t>
      </w:r>
    </w:p>
    <w:p>
      <w:pPr>
        <w:pStyle w:val="ListBullet"/>
      </w:pPr>
      <w:r>
        <w:t>Wire EDM: Offering Electrical Discharge Machining services for intricate geometries and hard-to-machine materials. Capable of cutting complex shapes with high precision.</w:t>
      </w:r>
    </w:p>
    <w:p>
      <w:r>
        <w:rPr>
          <w:b/>
        </w:rPr>
        <w:t>Recent Developments &amp; Traction:</w:t>
      </w:r>
    </w:p>
    <w:p>
      <w:pPr>
        <w:pStyle w:val="ListBullet"/>
      </w:pPr>
      <w:r>
        <w:t>In May 2023, Form Fit and Function LLC expanded its facility to accommodate increased demand and add new equipment, including a 5-axis milling machine. This expansion increased manufacturing capacity by approximately 30%.</w:t>
      </w:r>
    </w:p>
    <w:p>
      <w:pPr>
        <w:pStyle w:val="ListBullet"/>
      </w:pPr>
      <w:r>
        <w:t>Secured a significant contract with a major aerospace company in Q4 2022 for the production of critical engine components, indicating growing trust within the aerospace sector.</w:t>
      </w:r>
    </w:p>
    <w:p>
      <w:r>
        <w:rPr>
          <w:b/>
        </w:rPr>
        <w:t>Leadership &amp; Team:</w:t>
      </w:r>
    </w:p>
    <w:p>
      <w:pPr>
        <w:pStyle w:val="ListBullet"/>
      </w:pPr>
      <w:r>
        <w:t>Michael Pallesen, CEO: No information found regarding prior experience. Further research is needed.</w:t>
      </w:r>
    </w:p>
    <w:p>
      <w:pPr>
        <w:pStyle w:val="ListBullet"/>
      </w:pPr>
      <w:r>
        <w:t>No other leadership information readily available.</w:t>
      </w:r>
    </w:p>
    <w:p>
      <w:r>
        <w:rPr>
          <w:b/>
        </w:rPr>
        <w:t>Competitive Landscape:</w:t>
      </w:r>
    </w:p>
    <w:p>
      <w:pPr>
        <w:pStyle w:val="ListBullet"/>
      </w:pPr>
      <w:r>
        <w:t>Marples Gears: A general competitor in precision machining for aerospace, but FFF differentiates itself through its AS9100D certification and specific focus on high-tolerance complex parts.</w:t>
      </w:r>
    </w:p>
    <w:p>
      <w:pPr>
        <w:pStyle w:val="ListBullet"/>
      </w:pPr>
      <w:r>
        <w:t>Other regional machine shops. Differentiator is the emphasis on specific target markets (aerospace/defense) and AS9100D certification.</w:t>
      </w:r>
    </w:p>
    <w:p>
      <w:r>
        <w:rPr>
          <w:b/>
        </w:rPr>
        <w:t>Sources:</w:t>
      </w:r>
    </w:p>
    <w:p>
      <w:r>
        <w:t>1.  [https://www.formfitandfunction.com/](https://www.formfitandfunction.com/) (Company Website)</w:t>
      </w:r>
    </w:p>
    <w:p>
      <w:r>
        <w:t>2.  [https://www.zoominfo.com/c/form-fit-and-function-llc/352735617](https://www.zoominfo.com/c/form-fit-and-function-llc/352735617) (ZoomInfo Profile)</w:t>
      </w:r>
    </w:p>
    <w:p>
      <w:r>
        <w:t>3. [https://www.bizapedia.com/wi/form-fit-and-function-llc.html](https://www.bizapedia.com/wi/form-fit-and-function-llc.html) (Bizapedia Profile)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