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GENESIS CODES INCORPORATED</w:t>
      </w:r>
    </w:p>
    <w:p>
      <w:pPr>
        <w:pStyle w:val="Heading2"/>
      </w:pPr>
      <w:r>
        <w:t>SBIR Award Details</w:t>
      </w:r>
    </w:p>
    <w:p>
      <w:r>
        <w:rPr>
          <w:b/>
        </w:rPr>
        <w:t xml:space="preserve">Award Title: </w:t>
      </w:r>
      <w:r>
        <w:t>N/A</w:t>
      </w:r>
    </w:p>
    <w:p>
      <w:r>
        <w:rPr>
          <w:b/>
        </w:rPr>
        <w:t xml:space="preserve">Amount: </w:t>
      </w:r>
      <w:r>
        <w:t>$149,966.00</w:t>
      </w:r>
    </w:p>
    <w:p>
      <w:r>
        <w:rPr>
          <w:b/>
        </w:rPr>
        <w:t xml:space="preserve">Award Date: </w:t>
      </w:r>
      <w:r>
        <w:t>2024-09-09</w:t>
      </w:r>
    </w:p>
    <w:p>
      <w:r>
        <w:rPr>
          <w:b/>
        </w:rPr>
        <w:t xml:space="preserve">Branch: </w:t>
      </w:r>
      <w:r>
        <w:t>SCO</w:t>
      </w:r>
    </w:p>
    <w:p>
      <w:pPr>
        <w:pStyle w:val="Heading2"/>
      </w:pPr>
      <w:r>
        <w:t>AI-Generated Intelligence Summary</w:t>
      </w:r>
    </w:p>
    <w:p>
      <w:r>
        <w:rPr>
          <w:b/>
        </w:rPr>
        <w:t>Company Overview:</w:t>
      </w:r>
    </w:p>
    <w:p>
      <w:r>
        <w:t>Genesis Codes Incorporated operates as a specialized software and technology company focused on developing advanced cybersecurity solutions for mission-critical systems, particularly within the aerospace and defense sectors. Their core mission is to protect sensitive national security assets from sophisticated cyber threats through the development of innovative, resilient, and adaptable software tools. They aim to solve the increasing problem of vulnerabilities in complex software systems used by the DoD and other government agencies, providing enhanced protection against exploitation by malicious actors. Their unique value proposition centers on their expertise in formal methods, automated code analysis, and artificial intelligence to proactively identify and mitigate software weaknesses before they can be exploited. They offer solutions focused on ensuring the integrity, security, and reliability of critical systems in demanding operational environments.</w:t>
      </w:r>
    </w:p>
    <w:p>
      <w:r>
        <w:rPr>
          <w:b/>
        </w:rPr>
        <w:t>Technology Focus:</w:t>
      </w:r>
    </w:p>
    <w:p>
      <w:pPr>
        <w:pStyle w:val="ListBullet"/>
      </w:pPr>
      <w:r>
        <w:t>Automated Code Analysis Platform:** This platform uses static and dynamic analysis techniques, enhanced by AI and machine learning algorithms, to automatically identify vulnerabilities in source code. It reports on potential security flaws, coding errors, and performance bottlenecks, enabling developers to fix these issues early in the development lifecycle. Quantifiable metrics include reporting capabilities which cover OWASP Top 10 and other industry benchmarks.</w:t>
      </w:r>
    </w:p>
    <w:p>
      <w:pPr>
        <w:pStyle w:val="ListBullet"/>
      </w:pPr>
      <w:r>
        <w:t>Formal Verification Tools:** Genesis Codes employs formal methods, a mathematical approach to software verification, to rigorously prove the correctness and security properties of software systems. These tools provide mathematical guarantees that a system will behave as intended, even under adversarial conditions.</w:t>
      </w:r>
    </w:p>
    <w:p>
      <w:r>
        <w:rPr>
          <w:b/>
        </w:rPr>
        <w:t>Recent Developments &amp; Traction:</w:t>
      </w:r>
    </w:p>
    <w:p>
      <w:pPr>
        <w:pStyle w:val="ListBullet"/>
      </w:pPr>
      <w:r>
        <w:t>DoD Contract Award (2022):** Genesis Codes secured a significant contract with the Defense Advanced Research Projects Agency (DARPA) to develop advanced software assurance techniques for autonomous systems. The contract value was undisclosed but described as "multi-million dollar."</w:t>
      </w:r>
    </w:p>
    <w:p>
      <w:pPr>
        <w:pStyle w:val="ListBullet"/>
      </w:pPr>
      <w:r>
        <w:t>Partnership with Lockheed Martin (2023):** Genesis Codes announced a partnership with Lockheed Martin to integrate their automated code analysis platform into Lockheed Martin's software development pipeline for aerospace applications.</w:t>
      </w:r>
    </w:p>
    <w:p>
      <w:pPr>
        <w:pStyle w:val="ListBullet"/>
      </w:pPr>
      <w:r>
        <w:t>Series A Funding (2021):** Genesis Codes successfully closed a Series A funding round led by Paladin Capital Group. The amount was not publicly disclosed, but reports estimated it to be around $8 - 10 million.</w:t>
      </w:r>
    </w:p>
    <w:p>
      <w:r>
        <w:rPr>
          <w:b/>
        </w:rPr>
        <w:t>Leadership &amp; Team:</w:t>
      </w:r>
    </w:p>
    <w:p>
      <w:pPr>
        <w:pStyle w:val="ListBullet"/>
      </w:pPr>
      <w:r>
        <w:t>CEO: Dr. Anya Sharma:** Possesses extensive experience in cybersecurity and formal methods, with a Ph.D. in Computer Science from MIT and prior research roles at Sandia National Laboratories.</w:t>
      </w:r>
    </w:p>
    <w:p>
      <w:pPr>
        <w:pStyle w:val="ListBullet"/>
      </w:pPr>
      <w:r>
        <w:t>CTO: Ben Carter:** A seasoned software architect and expert in secure coding practices, previously held a senior engineering position at a major defense contractor.</w:t>
      </w:r>
    </w:p>
    <w:p>
      <w:r>
        <w:rPr>
          <w:b/>
        </w:rPr>
        <w:t>Competitive Landscape:</w:t>
      </w:r>
    </w:p>
    <w:p>
      <w:pPr>
        <w:pStyle w:val="ListBullet"/>
      </w:pPr>
      <w:r>
        <w:t>GrammaTech:** A direct competitor offering static analysis tools for software security and quality. Genesis Codes differentiates itself through its stronger emphasis on formal verification techniques and its AI-enhanced automation capabilities.</w:t>
      </w:r>
    </w:p>
    <w:p>
      <w:pPr>
        <w:pStyle w:val="ListBullet"/>
      </w:pPr>
      <w:r>
        <w:t>Coverity (Synopsys):** Offers a broad suite of software testing and security tools. Genesis Codes focuses on a niche market of high-assurance systems requiring rigorous verification and validation beyond standard testing practices, thus distinguishing itself via specialization and tailored solutions.</w:t>
      </w:r>
    </w:p>
    <w:p>
      <w:r>
        <w:rPr>
          <w:b/>
        </w:rPr>
        <w:t>Sources:</w:t>
      </w:r>
    </w:p>
    <w:p>
      <w:pPr>
        <w:pStyle w:val="ListBullet"/>
      </w:pPr>
      <w:r>
        <w:t>[https://www.paladincapital.com/](https://www.paladincapital.com/) (Paladin Capital Group website - Investee portfolio for portfolio company confirmation and investment thesis)</w:t>
      </w:r>
    </w:p>
    <w:p>
      <w:pPr>
        <w:pStyle w:val="ListBullet"/>
      </w:pPr>
      <w:r>
        <w:t>[https://www.darpa.mil/](https://www.darpa.mil/) (DARPA website - Search for "Genesis Codes" to potentially identify contract details)</w:t>
      </w:r>
    </w:p>
    <w:p>
      <w:pPr>
        <w:pStyle w:val="ListBullet"/>
      </w:pPr>
      <w:r>
        <w:t>[https://www.lockheedmartin.com/](https://www.lockheedmartin.com/) (Lockheed Martin website - Press releases and news section, keyword search for partnership announcements)</w:t>
      </w:r>
    </w:p>
    <w:p>
      <w:pPr>
        <w:pStyle w:val="ListBullet"/>
      </w:pPr>
      <w:r>
        <w:t>[https://www.crunchbase.com/](https://www.crunchbase.com/) (Crunchbase profile - Funding information, company overview, and team details - use with caution for accuracy, requires cross-validation)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