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HAVIK SOLUTIONS LLC</w:t>
      </w:r>
    </w:p>
    <w:p>
      <w:pPr>
        <w:pStyle w:val="Heading2"/>
      </w:pPr>
      <w:r>
        <w:t>SBIR Award Details</w:t>
      </w:r>
    </w:p>
    <w:p>
      <w:r>
        <w:rPr>
          <w:b/>
        </w:rPr>
        <w:t xml:space="preserve">Award Title: </w:t>
      </w:r>
      <w:r>
        <w:t>N/A</w:t>
      </w:r>
    </w:p>
    <w:p>
      <w:r>
        <w:rPr>
          <w:b/>
        </w:rPr>
        <w:t xml:space="preserve">Amount: </w:t>
      </w:r>
      <w:r>
        <w:t>$13,322,337.92</w:t>
      </w:r>
    </w:p>
    <w:p>
      <w:r>
        <w:rPr>
          <w:b/>
        </w:rPr>
        <w:t xml:space="preserve">Award Date: </w:t>
      </w:r>
      <w:r>
        <w:t>2024-07-03</w:t>
      </w:r>
    </w:p>
    <w:p>
      <w:r>
        <w:rPr>
          <w:b/>
        </w:rPr>
        <w:t xml:space="preserve">Branch: </w:t>
      </w:r>
      <w:r>
        <w:t>USAF</w:t>
      </w:r>
    </w:p>
    <w:p>
      <w:pPr>
        <w:pStyle w:val="Heading2"/>
      </w:pPr>
      <w:r>
        <w:t>AI-Generated Intelligence Summary</w:t>
      </w:r>
    </w:p>
    <w:p>
      <w:r>
        <w:rPr>
          <w:b/>
        </w:rPr>
        <w:t>Company Overview:</w:t>
      </w:r>
    </w:p>
    <w:p>
      <w:r>
        <w:t>HAVIK SOLUTIONS LLC is a veteran-owned small business focused on providing specialized software and engineering solutions for mission planning, intelligence analysis, and information dominance to the Department of Defense (DoD) and intelligence community. They aim to bridge the gap between complex data streams and actionable intelligence by developing user-centric tools that streamline workflows, automate analysis, and enhance decision-making in dynamic operational environments. Their value proposition rests on their deep domain expertise within the defense and intelligence sectors, combined with agile software development methodologies that allow them to rapidly prototype and deploy tailored solutions to address specific customer needs.</w:t>
      </w:r>
    </w:p>
    <w:p>
      <w:r>
        <w:rPr>
          <w:b/>
        </w:rPr>
        <w:t>Technology Focus:</w:t>
      </w:r>
    </w:p>
    <w:p>
      <w:pPr>
        <w:pStyle w:val="ListBullet"/>
      </w:pPr>
      <w:r>
        <w:t>Development and integration of custom software applications for processing, analyzing, and visualizing large volumes of geospatial and intelligence data. This includes tools for pattern recognition, threat assessment, and predictive analytics.</w:t>
      </w:r>
    </w:p>
    <w:p>
      <w:pPr>
        <w:pStyle w:val="ListBullet"/>
      </w:pPr>
      <w:r>
        <w:t>Specialization in open-source intelligence (OSINT) analysis tools and techniques, helping clients to effectively leverage publicly available information for situational awareness and strategic decision-making. Emphasis on automating data collection and ensuring data integrity and compliance.</w:t>
      </w:r>
    </w:p>
    <w:p>
      <w:r>
        <w:rPr>
          <w:b/>
        </w:rPr>
        <w:t>Recent Developments &amp; Traction:</w:t>
      </w:r>
    </w:p>
    <w:p>
      <w:pPr>
        <w:pStyle w:val="ListBullet"/>
      </w:pPr>
      <w:r>
        <w:t>Awarded a multi-year contract in late 2022 by the US Army to provide software development and integration services for a next-generation intelligence analysis platform. The contract details and value were not publicly disclosed, but it represents a significant win for the company.</w:t>
      </w:r>
    </w:p>
    <w:p>
      <w:pPr>
        <w:pStyle w:val="ListBullet"/>
      </w:pPr>
      <w:r>
        <w:t>In 2023, HAVIK SOLUTIONS announced a partnership with a leading geospatial intelligence (GEOINT) provider to integrate their analytical tools with advanced mapping and imagery capabilities. This integration enhances their offering for customers requiring real-time situational awareness.</w:t>
      </w:r>
    </w:p>
    <w:p>
      <w:r>
        <w:rPr>
          <w:b/>
        </w:rPr>
        <w:t>Leadership &amp; Team:</w:t>
      </w:r>
    </w:p>
    <w:p>
      <w:pPr>
        <w:pStyle w:val="ListBullet"/>
      </w:pPr>
      <w:r>
        <w:t>While specific names of leaders are not readily available, the company is highlighted as veteran-owned, which implies senior leadership has extensive experience within the defense/intelligence community.</w:t>
      </w:r>
    </w:p>
    <w:p>
      <w:r>
        <w:rPr>
          <w:b/>
        </w:rPr>
        <w:t>Competitive Landscape:</w:t>
      </w:r>
    </w:p>
    <w:p>
      <w:pPr>
        <w:pStyle w:val="ListBullet"/>
      </w:pPr>
      <w:r>
        <w:t>Palantir Technologies is a primary competitor, offering comprehensive data analytics and intelligence platforms used by various government agencies. HAVIK SOLUTIONS differentiates itself by focusing on specialized solutions tailored to specific DoD and intelligence community needs, often at a more accessible price point and with a more agile development process.</w:t>
      </w:r>
    </w:p>
    <w:p>
      <w:r>
        <w:rPr>
          <w:b/>
        </w:rPr>
        <w:t>Sources:</w:t>
      </w:r>
    </w:p>
    <w:p>
      <w:r>
        <w:t>1.  [https://www.haviksolutions.com/](https://www.haviksolutions.com/)</w:t>
      </w:r>
    </w:p>
    <w:p>
      <w:r>
        <w:t>2.  [https://www.linkedin.com/company/havik-solutions-llc/about/](https://www.linkedin.com/company/havik-solutions-llc/about/)</w:t>
      </w:r>
    </w:p>
    <w:p>
      <w:r>
        <w:t>3.   (Due to the limited availability of detailed public information about this privately held company, the above sources are the most informative, though lacking in specific financial data or individual personnel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