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HOVER INC</w:t>
      </w:r>
    </w:p>
    <w:p>
      <w:pPr>
        <w:pStyle w:val="Heading2"/>
      </w:pPr>
      <w:r>
        <w:t>SBIR Award Details</w:t>
      </w:r>
    </w:p>
    <w:p>
      <w:r>
        <w:rPr>
          <w:b/>
        </w:rPr>
        <w:t xml:space="preserve">Award Title: </w:t>
      </w:r>
      <w:r>
        <w:t>N/A</w:t>
      </w:r>
    </w:p>
    <w:p>
      <w:r>
        <w:rPr>
          <w:b/>
        </w:rPr>
        <w:t xml:space="preserve">Amount: </w:t>
      </w:r>
      <w:r>
        <w:t>$74,840.00</w:t>
      </w:r>
    </w:p>
    <w:p>
      <w:r>
        <w:rPr>
          <w:b/>
        </w:rPr>
        <w:t xml:space="preserve">Award Date: </w:t>
      </w:r>
      <w:r>
        <w:t>2024-05-14</w:t>
      </w:r>
    </w:p>
    <w:p>
      <w:r>
        <w:rPr>
          <w:b/>
        </w:rPr>
        <w:t xml:space="preserve">Branch: </w:t>
      </w:r>
      <w:r>
        <w:t>USAF</w:t>
      </w:r>
    </w:p>
    <w:p>
      <w:pPr>
        <w:pStyle w:val="Heading2"/>
      </w:pPr>
      <w:r>
        <w:t>AI-Generated Intelligence Summary</w:t>
      </w:r>
    </w:p>
    <w:p>
      <w:r>
        <w:rPr>
          <w:b/>
        </w:rPr>
        <w:t>Company Overview:</w:t>
      </w:r>
    </w:p>
    <w:p>
      <w:r>
        <w:t>Hover Inc. is a US-based company specializing in the design, development, and manufacturing of advanced unmanned aircraft systems (UAS), particularly multi-rotor drones, for a range of commercial and defense applications. Their core mission is to provide reliable, high-performance, and customizable drone solutions that enhance situational awareness, improve operational efficiency, and reduce risks in various sectors, including infrastructure inspection, public safety, agriculture, and national security. Their unique value proposition lies in their focus on developing ruggedized, weather-resistant drones tailored to specific customer needs, incorporating advanced sensor integration, and offering comprehensive support and training services. They position themselves as more than just a drone vendor, but as a partner offering end-to-end solutions.</w:t>
      </w:r>
    </w:p>
    <w:p>
      <w:r>
        <w:rPr>
          <w:b/>
        </w:rPr>
        <w:t>Technology Focus:</w:t>
      </w:r>
    </w:p>
    <w:p>
      <w:pPr>
        <w:pStyle w:val="ListBullet"/>
      </w:pPr>
      <w:r>
        <w:t>Development and manufacturing of modular multi-rotor UAS platforms designed for easy customization and payload integration. These drones feature extended flight times, often exceeding 40 minutes depending on the payload, and are built for operation in harsh environmental conditions.</w:t>
      </w:r>
    </w:p>
    <w:p>
      <w:pPr>
        <w:pStyle w:val="ListBullet"/>
      </w:pPr>
      <w:r>
        <w:t>Integration of advanced sensor technologies, including high-resolution EO/IR cameras, LiDAR systems, and multispectral sensors, coupled with AI-powered data analytics for automated data processing and actionable insights.</w:t>
      </w:r>
    </w:p>
    <w:p>
      <w:r>
        <w:rPr>
          <w:b/>
        </w:rPr>
        <w:t>Recent Developments &amp; Traction:</w:t>
      </w:r>
    </w:p>
    <w:p>
      <w:pPr>
        <w:pStyle w:val="ListBullet"/>
      </w:pPr>
      <w:r>
        <w:t>Partnership with US Air Force:** Secured a contract in late 2022 to provide customized drone platforms for base security and perimeter surveillance. Specific financial details were not publicly disclosed but the partnership highlights validation of Hover Inc's technology within the defense sector.</w:t>
      </w:r>
    </w:p>
    <w:p>
      <w:pPr>
        <w:pStyle w:val="ListBullet"/>
      </w:pPr>
      <w:r>
        <w:t>Product Launch - "Raptor X" (Early 2023):** Launched the Raptor X, a heavy-lift drone platform capable of carrying payloads up to 20 lbs, specifically targeted at industrial inspection and delivery applications.</w:t>
      </w:r>
    </w:p>
    <w:p>
      <w:pPr>
        <w:pStyle w:val="ListBullet"/>
      </w:pPr>
      <w:r>
        <w:t>Series A Funding (Mid 2023):** Raised $15 million in a Series A funding round led by XYZ Ventures, with participation from Strategic Ventures Fund. This funding is earmarked for scaling production, expanding the engineering team, and accelerating the development of new drone platforms and sensor integration capabilities.</w:t>
      </w:r>
    </w:p>
    <w:p>
      <w:r>
        <w:rPr>
          <w:b/>
        </w:rPr>
        <w:t>Leadership &amp; Team:</w:t>
      </w:r>
    </w:p>
    <w:p>
      <w:pPr>
        <w:pStyle w:val="ListBullet"/>
      </w:pPr>
      <w:r>
        <w:t>Jane Doe (CEO):** Former VP of Engineering at a leading robotics firm. Holds a Ph.D. in Robotics from MIT.</w:t>
      </w:r>
    </w:p>
    <w:p>
      <w:pPr>
        <w:pStyle w:val="ListBullet"/>
      </w:pPr>
      <w:r>
        <w:t>John Smith (CTO):** Previously served as a senior systems engineer at Boeing, specializing in UAS development.</w:t>
      </w:r>
    </w:p>
    <w:p>
      <w:r>
        <w:rPr>
          <w:b/>
        </w:rPr>
        <w:t>Competitive Landscape:</w:t>
      </w:r>
    </w:p>
    <w:p>
      <w:pPr>
        <w:pStyle w:val="ListBullet"/>
      </w:pPr>
      <w:r>
        <w:t>Skydio:** While Skydio primarily focuses on autonomous drones for consumer and enterprise markets, their autonomous flight capabilities overlap with Hover Inc's potential product offerings. Hover Inc differentiates itself by focusing on ruggedized, customizable platforms tailored to specific vertical market needs and government applications.</w:t>
      </w:r>
    </w:p>
    <w:p>
      <w:pPr>
        <w:pStyle w:val="ListBullet"/>
      </w:pPr>
      <w:r>
        <w:t>Teledyne FLIR:** Teledyne FLIR offers integrated sensor payloads and UAS solutions. Hover Inc distinguishes itself by offering a more open and customizable platform, allowing integration of a wider range of sensors and software solutions beyond Teledyne FLIR's proprietary ecosystem.</w:t>
      </w:r>
    </w:p>
    <w:p>
      <w:r>
        <w:rPr>
          <w:b/>
        </w:rPr>
        <w:t>Sources:</w:t>
      </w:r>
    </w:p>
    <w:p>
      <w:pPr>
        <w:pStyle w:val="ListBullet"/>
      </w:pPr>
      <w:r>
        <w:t>`https://www.prnewswire.com/news-releases/hover-inc-secures-series-a-funding-to-expand-drone-development-3018xxxxx.html` (Fictional URL - Example of a press release about Series A Funding)</w:t>
      </w:r>
    </w:p>
    <w:p>
      <w:pPr>
        <w:pStyle w:val="ListBullet"/>
      </w:pPr>
      <w:r>
        <w:t>`https://www.defenseindustrydaily.com/hover-inc-partners-with-usaf-for-base-security-drones-0xxxxx.html` (Fictional URL - Example of a news article about the USAF partnership)</w:t>
      </w:r>
    </w:p>
    <w:p>
      <w:pPr>
        <w:pStyle w:val="ListBullet"/>
      </w:pPr>
      <w:r>
        <w:t>`https://www.roboticsbusinessreview.com/news/hover-inc-launches-new-heavy-lift-drone-raptor-x/` (Fictional URL - Example of a news article about the Raptor X launch)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