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INERGY HOLDINGS, LLC</w:t>
      </w:r>
    </w:p>
    <w:p>
      <w:pPr>
        <w:pStyle w:val="Heading2"/>
      </w:pPr>
      <w:r>
        <w:t>SBIR Award Details</w:t>
      </w:r>
    </w:p>
    <w:p>
      <w:r>
        <w:rPr>
          <w:b/>
        </w:rPr>
        <w:t xml:space="preserve">Award Title: </w:t>
      </w:r>
      <w:r>
        <w:t>N/A</w:t>
      </w:r>
    </w:p>
    <w:p>
      <w:r>
        <w:rPr>
          <w:b/>
        </w:rPr>
        <w:t xml:space="preserve">Amount: </w:t>
      </w:r>
      <w:r>
        <w:t>$1,239,956.00</w:t>
      </w:r>
    </w:p>
    <w:p>
      <w:r>
        <w:rPr>
          <w:b/>
        </w:rPr>
        <w:t xml:space="preserve">Award Date: </w:t>
      </w:r>
      <w:r>
        <w:t>2024-02-09</w:t>
      </w:r>
    </w:p>
    <w:p>
      <w:r>
        <w:rPr>
          <w:b/>
        </w:rPr>
        <w:t xml:space="preserve">Branch: </w:t>
      </w:r>
      <w:r>
        <w:t>USAF</w:t>
      </w:r>
    </w:p>
    <w:p>
      <w:pPr>
        <w:pStyle w:val="Heading2"/>
      </w:pPr>
      <w:r>
        <w:t>AI-Generated Intelligence Summary</w:t>
      </w:r>
    </w:p>
    <w:p>
      <w:r>
        <w:rPr>
          <w:b/>
        </w:rPr>
        <w:t>Company Overview:</w:t>
      </w:r>
    </w:p>
    <w:p>
      <w:r>
        <w:t>INERGY HOLDINGS, LLC, operating as Inergy Automotive Systems, is a leading global supplier of on-board fuel systems and related technologies, with a significant presence in the automotive and heavy truck markets. While its primary customer base is the automotive industry, the company's core expertise in fuel storage and delivery systems makes it potentially relevant to aerospace and defense applications involving mobile fuel infrastructure. Their mission is to provide innovative, lightweight, and sustainable fuel storage solutions that meet increasingly stringent environmental regulations and performance demands. Their unique value proposition lies in their patented plastic fuel tank (PFT) technology, offering weight reduction, improved fuel economy, and design flexibility compared to traditional metal tanks, as well as their expanding focus on fuel cell vehicle (FCV) hydrogen storage solutions, making them relevant to the future of sustainable transportation and potentially, portable power applications in defense contexts.</w:t>
      </w:r>
    </w:p>
    <w:p>
      <w:r>
        <w:rPr>
          <w:b/>
        </w:rPr>
        <w:t>Technology Focus:</w:t>
      </w:r>
    </w:p>
    <w:p>
      <w:pPr>
        <w:pStyle w:val="ListBullet"/>
      </w:pPr>
      <w:r>
        <w:t>Plastic Fuel Tanks (PFT): Utilizing multi-layer blow-molding technology with high-density polyethylene (HDPE) to create lightweight, durable, and geometrically flexible fuel tanks. Weight reduction can reach up to 30% compared to steel tanks.</w:t>
      </w:r>
    </w:p>
    <w:p>
      <w:pPr>
        <w:pStyle w:val="ListBullet"/>
      </w:pPr>
      <w:r>
        <w:t>Hydrogen Storage Systems: Developing advanced high-pressure hydrogen storage tanks and related components for fuel cell electric vehicles (FCEVs), including Type IV carbon fiber reinforced polymer (CFRP) tanks capable of storing hydrogen at 700 bar (10,000 psi).</w:t>
      </w:r>
    </w:p>
    <w:p>
      <w:r>
        <w:rPr>
          <w:b/>
        </w:rPr>
        <w:t>Recent Developments &amp; Traction:</w:t>
      </w:r>
    </w:p>
    <w:p>
      <w:pPr>
        <w:pStyle w:val="ListBullet"/>
      </w:pPr>
      <w:r>
        <w:t>Acquisition by Plastic Omnium (July 2015):** Inergy Automotive Systems was acquired by Plastic Omnium, significantly expanding Plastic Omnium's global presence in the fuel systems market. While not recent, this acquisition shapes the company's strategic direction and provides access to larger resources.</w:t>
      </w:r>
    </w:p>
    <w:p>
      <w:pPr>
        <w:pStyle w:val="ListBullet"/>
      </w:pPr>
      <w:r>
        <w:t>Focus on Fuel Cell Technology (Ongoing):** Plastic Omnium, and therefore Inergy (as a division) is heavily investing in fuel cell system components and hydrogen storage solutions, with strategic partnerships targeting the electric vehicle sector. Although direct public announcements about Inergy's specific role are scarce, their underlying technologies are vital to Plastic Omnium's hydrogen strategy.</w:t>
      </w:r>
    </w:p>
    <w:p>
      <w:pPr>
        <w:pStyle w:val="ListBullet"/>
      </w:pPr>
      <w:r>
        <w:t>Expansion of Production Capacity (Ongoing):** Reports indicate continuous expansions of production capacity at Plastic Omnium facilities, presumably to support increased demand for their plastic fuel tanks and hydrogen storage solutions.</w:t>
      </w:r>
    </w:p>
    <w:p>
      <w:r>
        <w:rPr>
          <w:b/>
        </w:rPr>
        <w:t>Leadership &amp; Team:</w:t>
      </w:r>
    </w:p>
    <w:p>
      <w:r>
        <w:t>Information regarding specific leaders within Inergy Holdings, LLC is difficult to ascertain publicly since it is a subsidiary of Plastic Omnium. However, key leadership roles within Plastic Omnium who directly oversee Inergy's operations include:</w:t>
      </w:r>
    </w:p>
    <w:p>
      <w:pPr>
        <w:pStyle w:val="ListBullet"/>
      </w:pPr>
      <w:r>
        <w:t>Laurent Favre (CEO, Plastic Omnium): Prior experience in automotive and industrial manufacturing leadership positions at major global companies.</w:t>
      </w:r>
    </w:p>
    <w:p>
      <w:r>
        <w:rPr>
          <w:b/>
        </w:rPr>
        <w:t>Competitive Landscape:</w:t>
      </w:r>
    </w:p>
    <w:p>
      <w:pPr>
        <w:pStyle w:val="ListBullet"/>
      </w:pPr>
      <w:r>
        <w:t>TI Fluid Systems: Another major global supplier of fluid storage and delivery systems, including fuel tanks.</w:t>
      </w:r>
    </w:p>
    <w:p>
      <w:pPr>
        <w:pStyle w:val="ListBullet"/>
      </w:pPr>
      <w:r>
        <w:t>Shape Corp.: Specializes in lightweight automotive structures, including fuel tanks and hydrogen storage solutions.</w:t>
      </w:r>
    </w:p>
    <w:p>
      <w:r>
        <w:t>Inergy/Plastic Omnium's key differentiator lies in their extensive expertise and established market share in plastic fuel tanks, coupled with their increasing investment and technological advancements in hydrogen storage, placing them strategically for the transition to alternative fuel vehicles and potentially relevant to defense applications requiring robust fuel or energy storage solutions.</w:t>
      </w:r>
    </w:p>
    <w:p>
      <w:r>
        <w:rPr>
          <w:b/>
        </w:rPr>
        <w:t>Sources:</w:t>
      </w:r>
    </w:p>
    <w:p>
      <w:r>
        <w:t>1.  [https://www.plasticomnium.com/en/](https://www.plasticomnium.com/en/) (Plastic Omnium Official Website - corporate information, technologies, and press releases)</w:t>
      </w:r>
    </w:p>
    <w:p>
      <w:r>
        <w:t>2.  [https://www.prnewswire.com/](https://www.prnewswire.com/) (Search for Plastic Omnium/Inergy news related to innovation and expansion)</w:t>
      </w:r>
    </w:p>
    <w:p>
      <w:r>
        <w:t>3.  [https://www.reuters.com/](https://www.reuters.com/) (Search for news and market reports related to Plastic Omnium's fuel cell investments and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