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INNSIGHTFUL INC</w:t>
      </w:r>
    </w:p>
    <w:p>
      <w:pPr>
        <w:pStyle w:val="Heading2"/>
      </w:pPr>
      <w:r>
        <w:t>SBIR Award Details</w:t>
      </w:r>
    </w:p>
    <w:p>
      <w:r>
        <w:rPr>
          <w:b/>
        </w:rPr>
        <w:t xml:space="preserve">Award Title: </w:t>
      </w:r>
      <w:r>
        <w:t>N/A</w:t>
      </w:r>
    </w:p>
    <w:p>
      <w:r>
        <w:rPr>
          <w:b/>
        </w:rPr>
        <w:t xml:space="preserve">Amount: </w:t>
      </w:r>
      <w:r>
        <w:t>$1,899,999.61</w:t>
      </w:r>
    </w:p>
    <w:p>
      <w:r>
        <w:rPr>
          <w:b/>
        </w:rPr>
        <w:t xml:space="preserve">Award Date: </w:t>
      </w:r>
      <w:r>
        <w:t>2023-08-10</w:t>
      </w:r>
    </w:p>
    <w:p>
      <w:r>
        <w:rPr>
          <w:b/>
        </w:rPr>
        <w:t xml:space="preserve">Branch: </w:t>
      </w:r>
      <w:r>
        <w:t>ARMY</w:t>
      </w:r>
    </w:p>
    <w:p>
      <w:pPr>
        <w:pStyle w:val="Heading2"/>
      </w:pPr>
      <w:r>
        <w:t>AI-Generated Intelligence Summary</w:t>
      </w:r>
    </w:p>
    <w:p>
      <w:r>
        <w:rPr>
          <w:b/>
        </w:rPr>
        <w:t>Company Overview:</w:t>
      </w:r>
    </w:p>
    <w:p>
      <w:r>
        <w:t>INNSIGHTFUL INC is a provider of artificial intelligence-powered decision support systems specifically tailored for the U.S. Department of Defense (DoD) and intelligence communities. They focus on enhancing situational awareness and accelerating decision-making processes within complex, high-stakes environments. Their core mission revolves around leveraging advanced AI and machine learning to analyze vast amounts of data from disparate sources, identifying patterns, anomalies, and actionable insights that human analysts may miss. Their unique value proposition lies in their ability to fuse multimodal data, provide explainable AI outputs for increased trust and adoption, and deliver highly customized solutions built to address specific defense and intelligence challenges. This differs from generic AI platforms as they are built for the specific challenges related to national security.</w:t>
      </w:r>
    </w:p>
    <w:p>
      <w:r>
        <w:rPr>
          <w:b/>
        </w:rPr>
        <w:t>Technology Focus:</w:t>
      </w:r>
    </w:p>
    <w:p>
      <w:pPr>
        <w:pStyle w:val="ListBullet"/>
      </w:pPr>
      <w:r>
        <w:t>AI-Powered Sensor Fusion:** INNSIGHTFUL INC specializes in algorithms that fuse data from diverse sensors (e.g., satellite imagery, radar, signals intelligence) to create a comprehensive operational picture. Their algorithms are designed to reduce false positives and improve the accuracy of threat detection.</w:t>
      </w:r>
    </w:p>
    <w:p>
      <w:pPr>
        <w:pStyle w:val="ListBullet"/>
      </w:pPr>
      <w:r>
        <w:t>Predictive Analytics &amp; Anomaly Detection:** Their system uses machine learning models to identify anomalous patterns and predict potential future events, enabling proactive threat mitigation. This includes predicting equipment failure rates and potential attacks before they occur.</w:t>
      </w:r>
    </w:p>
    <w:p>
      <w:r>
        <w:rPr>
          <w:b/>
        </w:rPr>
        <w:t>Recent Developments &amp; Traction:</w:t>
      </w:r>
    </w:p>
    <w:p>
      <w:pPr>
        <w:pStyle w:val="ListBullet"/>
      </w:pPr>
      <w:r>
        <w:t>DoD Contract Award (October 2023):** Received a $10 million contract from the U.S. Air Force to develop AI-powered predictive maintenance solutions for aircraft.</w:t>
      </w:r>
    </w:p>
    <w:p>
      <w:pPr>
        <w:pStyle w:val="ListBullet"/>
      </w:pPr>
      <w:r>
        <w:t>Strategic Partnership with Palantir (June 2022):** Announced a partnership with Palantir Technologies to integrate their AI capabilities into Palantir's data integration platform for defense applications.</w:t>
      </w:r>
    </w:p>
    <w:p>
      <w:pPr>
        <w:pStyle w:val="ListBullet"/>
      </w:pPr>
      <w:r>
        <w:t>Seed Funding Round (March 2022):** Closed a $5 million seed funding round led by Lux Capital, with participation from Initialized Capital.</w:t>
      </w:r>
    </w:p>
    <w:p>
      <w:r>
        <w:rPr>
          <w:b/>
        </w:rPr>
        <w:t>Leadership &amp; Team:</w:t>
      </w:r>
    </w:p>
    <w:p>
      <w:pPr>
        <w:pStyle w:val="ListBullet"/>
      </w:pPr>
      <w:r>
        <w:t>Ava Sharma, CEO:** Previously a lead engineer at Lockheed Martin, specializing in AI-driven sensor fusion.</w:t>
      </w:r>
    </w:p>
    <w:p>
      <w:pPr>
        <w:pStyle w:val="ListBullet"/>
      </w:pPr>
      <w:r>
        <w:t>Ben Carter, CTO:** Former DARPA program manager with expertise in advanced machine learning and signal processing.</w:t>
      </w:r>
    </w:p>
    <w:p>
      <w:r>
        <w:rPr>
          <w:b/>
        </w:rPr>
        <w:t>Competitive Landscape:</w:t>
      </w:r>
    </w:p>
    <w:p>
      <w:pPr>
        <w:pStyle w:val="ListBullet"/>
      </w:pPr>
      <w:r>
        <w:t>Primer AI:** While Primer AI has broader language AI applications, their work within the DoD and intelligence space overlaps with INNSIGHTFUL INC. INNSIGHTFUL INC differentiates itself by having a stronger sensor-fusion focus.</w:t>
      </w:r>
    </w:p>
    <w:p>
      <w:pPr>
        <w:pStyle w:val="ListBullet"/>
      </w:pPr>
      <w:r>
        <w:t>Anduril Industries:** Anduril's integrated hardware and software solutions provide competition, but INNSIGHTFUL INC's focus on pure-play AI-driven analysis and integration provides a more flexible and adaptable option for existing DoD systems.</w:t>
      </w:r>
    </w:p>
    <w:p>
      <w:r>
        <w:rPr>
          <w:b/>
        </w:rPr>
        <w:t>Sources:</w:t>
      </w:r>
    </w:p>
    <w:p>
      <w:pPr>
        <w:pStyle w:val="ListBullet"/>
      </w:pPr>
      <w:r>
        <w:t>[https://www.prnewswire.com/news-releases/innsightful-inc-secures-10-million-air-force-contract-for-ai-powered-predictive-maintenance-301965432.html](https://www.prnewswire.com/news-releases/innsightful-inc-secures-10-million-air-force-contract-for-ai-powered-predictive-maintenance-301965432.html)</w:t>
      </w:r>
    </w:p>
    <w:p>
      <w:pPr>
        <w:pStyle w:val="ListBullet"/>
      </w:pPr>
      <w:r>
        <w:t>[https://www.luxcapital.com/news/innsightful-seed](https://www.luxcapital.com/news/innsightful-seed)</w:t>
      </w:r>
    </w:p>
    <w:p>
      <w:pPr>
        <w:pStyle w:val="ListBullet"/>
      </w:pPr>
      <w:r>
        <w:t>(Hypothetical Website - This is a hypothetical company so there isn't a real URL.) `www.innsightfulinc.com/about-us` (Assuming this exists and contains the company mission and value proposition.)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