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IRFLEX CORP</w:t>
      </w:r>
    </w:p>
    <w:p>
      <w:pPr>
        <w:pStyle w:val="Heading2"/>
      </w:pPr>
      <w:r>
        <w:t>SBIR Award Details</w:t>
      </w:r>
    </w:p>
    <w:p>
      <w:r>
        <w:rPr>
          <w:b/>
        </w:rPr>
        <w:t xml:space="preserve">Award Title: </w:t>
      </w:r>
      <w:r>
        <w:t>N/A</w:t>
      </w:r>
    </w:p>
    <w:p>
      <w:r>
        <w:rPr>
          <w:b/>
        </w:rPr>
        <w:t xml:space="preserve">Amount: </w:t>
      </w:r>
      <w:r>
        <w:t>$981,450.00</w:t>
      </w:r>
    </w:p>
    <w:p>
      <w:r>
        <w:rPr>
          <w:b/>
        </w:rPr>
        <w:t xml:space="preserve">Award Date: </w:t>
      </w:r>
      <w:r>
        <w:t>2024-08-01</w:t>
      </w:r>
    </w:p>
    <w:p>
      <w:r>
        <w:rPr>
          <w:b/>
        </w:rPr>
        <w:t xml:space="preserve">Branch: </w:t>
      </w:r>
      <w:r>
        <w:t>NAVY</w:t>
      </w:r>
    </w:p>
    <w:p>
      <w:pPr>
        <w:pStyle w:val="Heading2"/>
      </w:pPr>
      <w:r>
        <w:t>AI-Generated Intelligence Summary</w:t>
      </w:r>
    </w:p>
    <w:p>
      <w:r>
        <w:rPr>
          <w:b/>
        </w:rPr>
        <w:t>Company Overview:</w:t>
      </w:r>
    </w:p>
    <w:p>
      <w:r>
        <w:t>IRFLEX CORP, based in New Oxford, Pennsylvania, specializes in the design, manufacturing, and integration of advanced flexible circuits and interconnect solutions, particularly for harsh environment applications within the defense, aerospace, and medical sectors. Their core mission is to provide highly reliable and adaptable circuit solutions that can withstand extreme temperatures, vibrations, and chemical exposures, enabling greater design freedom and system performance in critical applications. They aim to solve the limitations of traditional rigid circuit boards by offering solutions with superior flexibility, reduced size and weight, and enhanced signal integrity in challenging environments. Their unique value proposition lies in their expertise in material science, circuit design, and manufacturing processes specifically tailored to creating high-performance flexible circuits that meet stringent industry standards.</w:t>
      </w:r>
    </w:p>
    <w:p>
      <w:r>
        <w:rPr>
          <w:b/>
        </w:rPr>
        <w:t>Technology Focus:</w:t>
      </w:r>
    </w:p>
    <w:p>
      <w:pPr>
        <w:pStyle w:val="ListBullet"/>
      </w:pPr>
      <w:r>
        <w:t>Flexible Circuit Manufacturing: Fabrication of single-sided, double-sided, multilayer, rigid-flex, and heater circuits using polyimide, PTFE, and other specialized materials. Capable of manufacturing circuits with trace widths down to 0.002 inches.</w:t>
      </w:r>
    </w:p>
    <w:p>
      <w:pPr>
        <w:pStyle w:val="ListBullet"/>
      </w:pPr>
      <w:r>
        <w:t>Interconnect Solutions: Design and integration of interconnect systems using flexible circuits, including board-to-board, component-to-board, and cable-to-board connections. Focus on high-density interconnects and signal integrity management.</w:t>
      </w:r>
    </w:p>
    <w:p>
      <w:r>
        <w:rPr>
          <w:b/>
        </w:rPr>
        <w:t>Recent Developments &amp; Traction:</w:t>
      </w:r>
    </w:p>
    <w:p>
      <w:pPr>
        <w:pStyle w:val="ListBullet"/>
      </w:pPr>
      <w:r>
        <w:t>In April 2024, IRFLEX CORP announced their ability to provide flexible circuits using high-performance PTFE materials for use in high frequency applications.</w:t>
      </w:r>
    </w:p>
    <w:p>
      <w:pPr>
        <w:pStyle w:val="ListBullet"/>
      </w:pPr>
      <w:r>
        <w:t>In 2023, IRFLEX CORP participated in and exhibited at the Del Mar Electronics &amp; Manufacturing Show, promoting its capabilities to new prospective clients.</w:t>
      </w:r>
    </w:p>
    <w:p>
      <w:pPr>
        <w:pStyle w:val="ListBullet"/>
      </w:pPr>
      <w:r>
        <w:t>In 2022, IRFLEX CORP was listed on industry databases of suppliers of flexible circuit solutions.</w:t>
      </w:r>
    </w:p>
    <w:p>
      <w:r>
        <w:rPr>
          <w:b/>
        </w:rPr>
        <w:t>Leadership &amp; Team:</w:t>
      </w:r>
    </w:p>
    <w:p>
      <w:r>
        <w:t>Information on specific leadership is not readily available via web search. The absence of this information might be intentional from the company's security posture.</w:t>
      </w:r>
    </w:p>
    <w:p>
      <w:r>
        <w:rPr>
          <w:b/>
        </w:rPr>
        <w:t>Competitive Landscape:</w:t>
      </w:r>
    </w:p>
    <w:p>
      <w:pPr>
        <w:pStyle w:val="ListBullet"/>
      </w:pPr>
      <w:r>
        <w:t>All Flex: Both companies provide flexible circuit solutions. IRFLEX differentiates through its focus on custom solutions for harsh environment applications and advanced material expertise, while All Flex has a broader product catalog.</w:t>
      </w:r>
    </w:p>
    <w:p>
      <w:pPr>
        <w:pStyle w:val="ListBullet"/>
      </w:pPr>
      <w:r>
        <w:t>Minco: Minco offers similar flexible circuit capabilities, alongside heaters and sensors. IRFLEX's differentiation likely lies in a more specialized approach towards custom projects within defense and aerospace, potentially offering more agile development and customer service compared to a larger organization like Minco.</w:t>
      </w:r>
    </w:p>
    <w:p>
      <w:r>
        <w:rPr>
          <w:b/>
        </w:rPr>
        <w:t>Sources:</w:t>
      </w:r>
    </w:p>
    <w:p>
      <w:pPr>
        <w:pStyle w:val="ListBullet"/>
      </w:pPr>
      <w:r>
        <w:t>[https://www.irflex.com/](https://www.irflex.com/)</w:t>
      </w:r>
    </w:p>
    <w:p>
      <w:pPr>
        <w:pStyle w:val="ListBullet"/>
      </w:pPr>
      <w:r>
        <w:t>[https://www.thomasnet.com/profile/30876056/irflex-corp](https://www.thomasnet.com/profile/30876056/irflex-corp)</w:t>
      </w:r>
    </w:p>
    <w:p>
      <w:pPr>
        <w:pStyle w:val="ListBullet"/>
      </w:pPr>
      <w:r>
        <w:t>[https://www.iqsdirectory.com/irflex-corp-new-oxford-pa-17350-4476](https://www.iqsdirectory.com/irflex-corp-new-oxford-pa-17350-4476)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