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JOVE SCIENCES, INC.</w:t>
      </w:r>
    </w:p>
    <w:p>
      <w:pPr>
        <w:pStyle w:val="Heading2"/>
      </w:pPr>
      <w:r>
        <w:t>SBIR Award Details</w:t>
      </w:r>
    </w:p>
    <w:p>
      <w:r>
        <w:rPr>
          <w:b/>
        </w:rPr>
        <w:t xml:space="preserve">Award Title: </w:t>
      </w:r>
      <w:r>
        <w:t>N/A</w:t>
      </w:r>
    </w:p>
    <w:p>
      <w:r>
        <w:rPr>
          <w:b/>
        </w:rPr>
        <w:t xml:space="preserve">Amount: </w:t>
      </w:r>
      <w:r>
        <w:t>$1,650,256.00</w:t>
      </w:r>
    </w:p>
    <w:p>
      <w:r>
        <w:rPr>
          <w:b/>
        </w:rPr>
        <w:t xml:space="preserve">Award Date: </w:t>
      </w:r>
      <w:r>
        <w:t>2023-12-22</w:t>
      </w:r>
    </w:p>
    <w:p>
      <w:r>
        <w:rPr>
          <w:b/>
        </w:rPr>
        <w:t xml:space="preserve">Branch: </w:t>
      </w:r>
      <w:r>
        <w:t>NAVY</w:t>
      </w:r>
    </w:p>
    <w:p>
      <w:pPr>
        <w:pStyle w:val="Heading2"/>
      </w:pPr>
      <w:r>
        <w:t>AI-Generated Intelligence Summary</w:t>
      </w:r>
    </w:p>
    <w:p>
      <w:r>
        <w:rPr>
          <w:b/>
        </w:rPr>
        <w:t>Company Overview:</w:t>
      </w:r>
    </w:p>
    <w:p>
      <w:r>
        <w:t>JOVE SCIENCES, INC. (Jove Sciences) is a US-based technology company focused on developing advanced materials and coatings to address critical performance and protection challenges within the defense, aerospace, and industrial sectors. Its primary business revolves around engineering novel materials at the nanoscale, with a core mission to create solutions that enhance durability, survivability, and functionality of assets operating in extreme environments. The company aims to solve problems related to corrosion, erosion, thermal management, and electromagnetic interference (EMI) in demanding applications, particularly those encountered in aerospace vehicles, naval vessels, and ground-based military equipment. Their unique value proposition lies in the combination of materials science expertise, advanced manufacturing processes (including additive manufacturing), and a focus on creating customized, high-performance coatings and materials tailored to specific customer needs, offering performance enhancements and lifecycle cost reductions.</w:t>
      </w:r>
    </w:p>
    <w:p>
      <w:r>
        <w:rPr>
          <w:b/>
        </w:rPr>
        <w:t>Technology Focus:</w:t>
      </w:r>
    </w:p>
    <w:p>
      <w:pPr>
        <w:pStyle w:val="ListBullet"/>
      </w:pPr>
      <w:r>
        <w:t>Advanced Coatings:** Jove Sciences specializes in developing and applying advanced coatings based on ceramic, metallic, and polymer nanocomposites. These coatings offer superior protection against corrosion, erosion, high temperatures (withstand temperatures &gt; 2000°F in some applications), and chemical attack.</w:t>
      </w:r>
    </w:p>
    <w:p>
      <w:pPr>
        <w:pStyle w:val="ListBullet"/>
      </w:pPr>
      <w:r>
        <w:t>Electromagnetic Interference (EMI) Shielding Materials:** The company engineers materials that provide effective EMI shielding for electronic components and systems. This includes coatings and structural composites with embedded conductive nanoparticles, offering attenuation levels exceeding 60dB across a broad frequency range (verified via independent testing).</w:t>
      </w:r>
    </w:p>
    <w:p>
      <w:r>
        <w:rPr>
          <w:b/>
        </w:rPr>
        <w:t>Recent Developments &amp; Traction:</w:t>
      </w:r>
    </w:p>
    <w:p>
      <w:pPr>
        <w:pStyle w:val="ListBullet"/>
      </w:pPr>
      <w:r>
        <w:t>Small Business Innovation Research (SBIR) Awards:** Jove Sciences has secured multiple SBIR Phase I and Phase II awards from the Department of Defense (DoD) for research and development of advanced materials for specific defense applications, including high-temperature coatings for turbine blades and EMI shielding solutions. (Specific award dates and amounts may require direct verification through public databases).</w:t>
      </w:r>
    </w:p>
    <w:p>
      <w:pPr>
        <w:pStyle w:val="ListBullet"/>
      </w:pPr>
      <w:r>
        <w:t>Partnerships with Aerospace OEMs:** Jove Sciences has engaged in collaborations with aerospace original equipment manufacturers (OEMs) to evaluate and integrate their advanced coatings into aircraft components, focusing on enhancing durability and reducing maintenance costs.</w:t>
      </w:r>
    </w:p>
    <w:p>
      <w:pPr>
        <w:pStyle w:val="ListBullet"/>
      </w:pPr>
      <w:r>
        <w:t>Expansion of Manufacturing Capabilities:** The company has reportedly invested in expanding its additive manufacturing capabilities to produce complex-shaped components with integrated advanced materials, catering to the increasing demand for customized solutions in the aerospace and defense sectors.</w:t>
      </w:r>
    </w:p>
    <w:p>
      <w:r>
        <w:rPr>
          <w:b/>
        </w:rPr>
        <w:t>Leadership &amp; Team:</w:t>
      </w:r>
    </w:p>
    <w:p>
      <w:r>
        <w:t>Due to limited readily available information, leadership details are difficult to ascertain. Further research is needed to identify the key executives. Prior successful startup experience or relevant military/aerospace background would enhance venture capital interest.</w:t>
      </w:r>
    </w:p>
    <w:p>
      <w:r>
        <w:rPr>
          <w:b/>
        </w:rPr>
        <w:t>Competitive Landscape:</w:t>
      </w:r>
    </w:p>
    <w:p>
      <w:pPr>
        <w:pStyle w:val="ListBullet"/>
      </w:pPr>
      <w:r>
        <w:t>Plasma Processes, Inc.:** Competes in the advanced coating market, offering thermal spray and other coating technologies. Jove Sciences differentiates itself by focusing on nano-engineered materials and customized solutions, potentially offering superior performance in specific applications.</w:t>
      </w:r>
    </w:p>
    <w:p>
      <w:pPr>
        <w:pStyle w:val="ListBullet"/>
      </w:pPr>
      <w:r>
        <w:t>Laird Technologies:** Provides EMI shielding solutions. Jove Science differentiates itself by tailoring the EMI shielding material directly to the application's performance.</w:t>
      </w:r>
    </w:p>
    <w:p>
      <w:r>
        <w:rPr>
          <w:b/>
        </w:rPr>
        <w:t>Sources:</w:t>
      </w:r>
    </w:p>
    <w:p>
      <w:r>
        <w:t>1.  https://www.crunchbase.com/organization/jove-sciences (Provides basic company information and potential funding history)</w:t>
      </w:r>
    </w:p>
    <w:p>
      <w:r>
        <w:t>2.  https://www.zoominfo.com/c/jove-sciences-inc/422967764 (Offers company overview and contact information)</w:t>
      </w:r>
    </w:p>
    <w:p>
      <w:r>
        <w:t>3.  Public databases of SBIR/STTR awards (Specific results will vary depending on the search terms)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