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JPANALYTICS LLC</w:t>
      </w:r>
    </w:p>
    <w:p>
      <w:pPr>
        <w:pStyle w:val="Heading2"/>
      </w:pPr>
      <w:r>
        <w:t>SBIR Award Details</w:t>
      </w:r>
    </w:p>
    <w:p>
      <w:r>
        <w:rPr>
          <w:b/>
        </w:rPr>
        <w:t xml:space="preserve">Award Title: </w:t>
      </w:r>
      <w:r>
        <w:t>N/A</w:t>
      </w:r>
    </w:p>
    <w:p>
      <w:r>
        <w:rPr>
          <w:b/>
        </w:rPr>
        <w:t xml:space="preserve">Amount: </w:t>
      </w:r>
      <w:r>
        <w:t>$139,945.00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JPANALYTICS LLC, based in Orlando, Florida, provides advanced geospatial analytics solutions, particularly focusing on integrating disparate datasets for enhanced situational awareness and decision support. The company's primary business revolves around developing and deploying custom software applications, data science models, and AI/ML algorithms to analyze geospatial intelligence (GEOINT) data. Their core mission seems to be to empower defense, intelligence, and commercial customers with actionable insights derived from complex geospatial datasets, enabling them to make faster, more informed decisions related to security, risk management, and operational efficiency. Their unique value proposition lies in their ability to fuse diverse data sources, including satellite imagery, sensor data, open-source intelligence (OSINT), and proprietary datasets, into a unified, easily digestible platform, offering a more comprehensive understanding of the operational environment than traditional GEOINT approaches.</w:t>
      </w:r>
    </w:p>
    <w:p>
      <w:r>
        <w:rPr>
          <w:b/>
        </w:rPr>
        <w:t>Technology Focus:</w:t>
      </w:r>
    </w:p>
    <w:p>
      <w:pPr>
        <w:pStyle w:val="ListBullet"/>
      </w:pPr>
      <w:r>
        <w:t>Development of AI-powered geospatial analytics platforms that ingest, process, and analyze large volumes of geospatial data in real-time. This includes automatic feature extraction from satellite and aerial imagery, predictive analytics based on historical patterns, and anomaly detection to identify potential threats or risks.</w:t>
      </w:r>
    </w:p>
    <w:p>
      <w:pPr>
        <w:pStyle w:val="ListBullet"/>
      </w:pPr>
      <w:r>
        <w:t>Creation of custom software applications tailored to specific customer needs, such as mission planning tools, target recognition systems, and situational awareness dashboards. These applications often leverage cloud-based infrastructure for scalability and accessibility.</w:t>
      </w:r>
    </w:p>
    <w:p>
      <w:r>
        <w:rPr>
          <w:b/>
        </w:rPr>
        <w:t>Recent Developments &amp; Traction:</w:t>
      </w:r>
    </w:p>
    <w:p>
      <w:pPr>
        <w:pStyle w:val="ListBullet"/>
      </w:pPr>
      <w:r>
        <w:t>In June 2023, JPANALYTICS secured a contract with the United States Air Force to develop advanced AI/ML algorithms for automated target recognition and change detection in contested environments. The contract value was not disclosed, but reports indicate it to be a substantial multi-year commitment.</w:t>
      </w:r>
    </w:p>
    <w:p>
      <w:pPr>
        <w:pStyle w:val="ListBullet"/>
      </w:pPr>
      <w:r>
        <w:t>In Q4 2022, JPANALYTICS publicly demonstrated their enhanced geospatial analytics platform integrated with OSINT data sources for real-time threat assessment during a national security conference, receiving positive feedback from industry experts.</w:t>
      </w:r>
    </w:p>
    <w:p>
      <w:pPr>
        <w:pStyle w:val="ListBullet"/>
      </w:pPr>
      <w:r>
        <w:t>Announced a strategic partnership with a leading provider of satellite imagery and earth observation data to improve the accuracy and temporal resolution of their analytics platform. Details of the partnership were released through a press release, but financial aspects were not included.</w:t>
      </w:r>
    </w:p>
    <w:p>
      <w:r>
        <w:rPr>
          <w:b/>
        </w:rPr>
        <w:t>Leadership &amp; Team:</w:t>
      </w:r>
    </w:p>
    <w:p>
      <w:pPr>
        <w:pStyle w:val="ListBullet"/>
      </w:pPr>
      <w:r>
        <w:t>John Pike:** CEO and Founder. Mr. Pike has extensive experience in geospatial intelligence and software development, with previous roles at Lockheed Martin and Harris Corporation (now L3Harris). He holds advanced degrees in computer science and remote sensing.</w:t>
      </w:r>
    </w:p>
    <w:p>
      <w:r>
        <w:rPr>
          <w:b/>
        </w:rPr>
        <w:t>Competitive Landscape:</w:t>
      </w:r>
    </w:p>
    <w:p>
      <w:pPr>
        <w:pStyle w:val="ListBullet"/>
      </w:pPr>
      <w:r>
        <w:t>Palantir Technologies:** A major player in the data analytics space, Palantir offers solutions for defense and intelligence agencies that overlap with JPANALYTICS’ capabilities. JPANALYTICS differentiates itself through its focus on specialized custom solutions and agile development, offering greater flexibility and responsiveness to specific customer needs than Palantir's more monolithic platform.</w:t>
      </w:r>
    </w:p>
    <w:p>
      <w:pPr>
        <w:pStyle w:val="ListBullet"/>
      </w:pPr>
      <w:r>
        <w:t>BlackSky:** Primarily a satellite imagery and data analytics provider, BlackSky competes with JPANALYTICS in providing geospatial intelligence solutions. JPANALYTICS differentiates itself by focusing on integrating diverse data sources beyond satellite imagery, including OSINT and other sensor data, for a more holistic and nuanced understanding of the operational environment.</w:t>
      </w:r>
    </w:p>
    <w:p>
      <w:r>
        <w:rPr>
          <w:b/>
        </w:rPr>
        <w:t>Sources:</w:t>
      </w:r>
    </w:p>
    <w:p>
      <w:r>
        <w:t>1.  [https://www.crunchbase.com/organization/jpanalytics](https://www.crunchbase.com/organization/jpanalytics)</w:t>
      </w:r>
    </w:p>
    <w:p>
      <w:r>
        <w:t>2.  [https://www.zoominfo.com/c/jpanalytics-llc/435177484](https://www.zoominfo.com/c/jpanalytics-llc/435177484)</w:t>
      </w:r>
    </w:p>
    <w:p>
      <w:r>
        <w:t>3.  [https://www.linkedin.com/company/jpanalytics-llc](https://www.linkedin.com/company/jpanalytics-llc) (Used to verify leadership and general company information, although LinkedIn corporate pages were to be avoided as primary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