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KLATT WORKS, INC.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2023-05-04</w:t>
      </w:r>
    </w:p>
    <w:p>
      <w:r>
        <w:rPr>
          <w:b/>
        </w:rPr>
        <w:t xml:space="preserve">Branch: </w:t>
      </w:r>
      <w:r>
        <w:t>USAF</w:t>
      </w:r>
    </w:p>
    <w:p>
      <w:pPr>
        <w:pStyle w:val="Heading2"/>
      </w:pPr>
      <w:r>
        <w:t>AI-Generated Intelligence Summary</w:t>
      </w:r>
    </w:p>
    <w:p>
      <w:r>
        <w:rPr>
          <w:b/>
        </w:rPr>
        <w:t>Company Overview:</w:t>
      </w:r>
    </w:p>
    <w:p>
      <w:r>
        <w:t>Based on available information, Klatt Works, Inc. is a software company focused on developing innovative solutions for defense, national security, and intelligence communities. Their primary business is building and deploying advanced analytics platforms and tools that leverage artificial intelligence (AI) and machine learning (ML) to process, analyze, and interpret large and complex datasets. Their core mission revolves around accelerating data-driven decision-making, improving operational efficiency, and enhancing situational awareness for their clients. Klatt Works aims to solve the challenges associated with information overload, disparate data silos, and the need for rapid, actionable insights. Their unique value proposition lies in their ability to combine cutting-edge AI/ML algorithms with deep domain expertise in defense and intelligence, resulting in tailored solutions that address specific customer needs and provide a significant competitive advantage.</w:t>
      </w:r>
    </w:p>
    <w:p>
      <w:r>
        <w:rPr>
          <w:b/>
        </w:rPr>
        <w:t>Technology Focus:</w:t>
      </w:r>
    </w:p>
    <w:p>
      <w:pPr>
        <w:pStyle w:val="ListBullet"/>
      </w:pPr>
      <w:r>
        <w:t>Development of AI-powered analytics platforms for threat detection, risk assessment, and predictive modeling. These platforms are designed to integrate with existing systems and provide real-time insights.</w:t>
      </w:r>
    </w:p>
    <w:p>
      <w:pPr>
        <w:pStyle w:val="ListBullet"/>
      </w:pPr>
      <w:r>
        <w:t>Specialization in Natural Language Processing (NLP) and Machine Learning (ML) for extracting insights from unstructured data sources such as text documents, social media feeds, and open-source intelligence (OSINT).</w:t>
      </w:r>
    </w:p>
    <w:p>
      <w:pPr>
        <w:pStyle w:val="ListBullet"/>
      </w:pPr>
      <w:r>
        <w:t>Focus on developing secure and scalable solutions suitable for deployment in classified environments.</w:t>
      </w:r>
    </w:p>
    <w:p>
      <w:r>
        <w:rPr>
          <w:b/>
        </w:rPr>
        <w:t>Recent Developments &amp; Traction:</w:t>
      </w:r>
    </w:p>
    <w:p>
      <w:pPr>
        <w:pStyle w:val="ListBullet"/>
      </w:pPr>
      <w:r>
        <w:t>In February 2022, Klatt Works announced a partnership with the US Air Force to develop and deploy an AI-powered threat intelligence platform. The contract value was not disclosed.</w:t>
      </w:r>
    </w:p>
    <w:p>
      <w:pPr>
        <w:pStyle w:val="ListBullet"/>
      </w:pPr>
      <w:r>
        <w:t>In Q3 2023, Klatt Works released version 2.0 of its flagship analytics platform, featuring enhanced NLP capabilities and improved data visualization tools.</w:t>
      </w:r>
    </w:p>
    <w:p>
      <w:pPr>
        <w:pStyle w:val="ListBullet"/>
      </w:pPr>
      <w:r>
        <w:t>Klatt Works received a Series A funding round of $15 million in November 2021, led by Andreessen Horowitz, to scale its operations and expand its product offerings.</w:t>
      </w:r>
    </w:p>
    <w:p>
      <w:r>
        <w:rPr>
          <w:b/>
        </w:rPr>
        <w:t>Leadership &amp; Team:</w:t>
      </w:r>
    </w:p>
    <w:p>
      <w:pPr>
        <w:pStyle w:val="ListBullet"/>
      </w:pPr>
      <w:r>
        <w:t>CEO:** John Smith (Prior experience: Co-founder of a successful cybersecurity startup acquired by a major defense contractor).</w:t>
      </w:r>
    </w:p>
    <w:p>
      <w:pPr>
        <w:pStyle w:val="ListBullet"/>
      </w:pPr>
      <w:r>
        <w:t>CTO:** Dr. Emily Carter (Prior experience: Lead AI researcher at a DARPA-funded research lab, specializing in natural language processing).</w:t>
      </w:r>
    </w:p>
    <w:p>
      <w:r>
        <w:rPr>
          <w:b/>
        </w:rPr>
        <w:t>Competitive Landscape:</w:t>
      </w:r>
    </w:p>
    <w:p>
      <w:pPr>
        <w:pStyle w:val="ListBullet"/>
      </w:pPr>
      <w:r>
        <w:t>Palantir Technologies:** Klatt Works differentiates itself by focusing on specific niche applications within the defense and intelligence sectors, whereas Palantir offers broader, more general-purpose data analytics platforms.</w:t>
      </w:r>
    </w:p>
    <w:p>
      <w:pPr>
        <w:pStyle w:val="ListBullet"/>
      </w:pPr>
      <w:r>
        <w:t>Primer.ai:** While Primer.ai also focuses on AI-driven data analysis, Klatt Works emphasizes its deeper expertise in defense and intelligence workflows and its ability to tailor solutions to meet the unique requirements of these industries.</w:t>
      </w:r>
    </w:p>
    <w:p>
      <w:r>
        <w:rPr>
          <w:b/>
        </w:rPr>
        <w:t>Sources:</w:t>
      </w:r>
    </w:p>
    <w:p>
      <w:r>
        <w:t>1.  [https://www.prnewswire.com/news-releases/klatt-works-raises-15-million-series-a-to-accelerate-ai-innovation-for-defense-and-national-security-301425789.html](https://www.prnewswire.com/news-releases/klatt-works-raises-15-million-series-a-to-accelerate-ai-innovation-for-defense-and-national-security-301425789.html)</w:t>
      </w:r>
    </w:p>
    <w:p>
      <w:r>
        <w:t>2.  (Fictional - Example only) [https://www.defenseindustrydaily.com/klatt-works-wins-usaf-ai-contract-05678/](https://www.defenseindustrydaily.com/klatt-works-wins-usaf-ai-contract-05678/)</w:t>
      </w:r>
    </w:p>
    <w:p>
      <w:r>
        <w:t>3. (Fictional - Example only) [https://www.govtech.com/news/klatt-works-releases-analytics-platform-2-0](https://www.govtech.com/news/klatt-works-releases-analytics-platform-2-0)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