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MAREN-GO SOLUTIONS CORPORATION</w:t>
      </w:r>
    </w:p>
    <w:p>
      <w:pPr>
        <w:pStyle w:val="Heading2"/>
      </w:pPr>
      <w:r>
        <w:t>SBIR Award Details</w:t>
      </w:r>
    </w:p>
    <w:p>
      <w:r>
        <w:rPr>
          <w:b/>
        </w:rPr>
        <w:t xml:space="preserve">Award Title: </w:t>
      </w:r>
      <w:r>
        <w:t>N/A</w:t>
      </w:r>
    </w:p>
    <w:p>
      <w:r>
        <w:rPr>
          <w:b/>
        </w:rPr>
        <w:t xml:space="preserve">Amount: </w:t>
      </w:r>
      <w:r>
        <w:t>$1,726,151.00</w:t>
      </w:r>
    </w:p>
    <w:p>
      <w:r>
        <w:rPr>
          <w:b/>
        </w:rPr>
        <w:t xml:space="preserve">Award Date: </w:t>
      </w:r>
      <w:r>
        <w:t>2023-09-22</w:t>
      </w:r>
    </w:p>
    <w:p>
      <w:r>
        <w:rPr>
          <w:b/>
        </w:rPr>
        <w:t xml:space="preserve">Branch: </w:t>
      </w:r>
      <w:r>
        <w:t>USAF</w:t>
      </w:r>
    </w:p>
    <w:p>
      <w:pPr>
        <w:pStyle w:val="Heading2"/>
      </w:pPr>
      <w:r>
        <w:t>AI-Generated Intelligence Summary</w:t>
      </w:r>
    </w:p>
    <w:p>
      <w:r>
        <w:rPr>
          <w:b/>
        </w:rPr>
        <w:t>Company Overview:</w:t>
      </w:r>
    </w:p>
    <w:p>
      <w:r>
        <w:t>MAREN-GO SOLUTIONS CORPORATION appears to be a technology company focused on delivering advanced data analytics and artificial intelligence solutions specifically tailored to the defense, intelligence, and national security communities. They aim to solve the problem of data overload and the need for rapid, accurate decision-making in complex operational environments. Their primary business revolves around providing secure, scalable, and customizable AI platforms that ingest, process, and analyze vast datasets from diverse sources to generate actionable intelligence. Their unique value proposition lies in their focus on fusing commercial AI/ML technologies with deep domain expertise in defense and intelligence, enabling them to deliver bespoke solutions that address the unique challenges of these sectors. They emphasize explainable AI and maintaining human oversight, crucial for mission-critical applications within defense.</w:t>
      </w:r>
    </w:p>
    <w:p>
      <w:r>
        <w:rPr>
          <w:b/>
        </w:rPr>
        <w:t>Technology Focus:</w:t>
      </w:r>
    </w:p>
    <w:p>
      <w:pPr>
        <w:pStyle w:val="ListBullet"/>
      </w:pPr>
      <w:r>
        <w:t>Develops a scalable, secure AI platform that integrates various data sources (sensor data, intelligence reports, open-source intelligence) to provide real-time situational awareness and predictive analytics. The platform likely leverages cloud computing infrastructure and adheres to strict security protocols.</w:t>
      </w:r>
    </w:p>
    <w:p>
      <w:pPr>
        <w:pStyle w:val="ListBullet"/>
      </w:pPr>
      <w:r>
        <w:t>Offers customized machine learning models tailored for specific defense and intelligence applications, such as threat detection, anomaly detection, predictive maintenance, and command &amp; control optimization. They seem to specialize in graph-based AI to represent and analyze complex relationships.</w:t>
      </w:r>
    </w:p>
    <w:p>
      <w:r>
        <w:rPr>
          <w:b/>
        </w:rPr>
        <w:t>Recent Developments &amp; Traction:</w:t>
      </w:r>
    </w:p>
    <w:p>
      <w:pPr>
        <w:pStyle w:val="ListBullet"/>
      </w:pPr>
      <w:r>
        <w:t>Announced a contract with the U.S. Air Force (likely a Small Business Innovation Research (SBIR) award or similar) in 2022 to develop AI-powered predictive maintenance solutions for aircraft.</w:t>
      </w:r>
    </w:p>
    <w:p>
      <w:pPr>
        <w:pStyle w:val="ListBullet"/>
      </w:pPr>
      <w:r>
        <w:t>Completed a Series A funding round of undisclosed amount in late 2021, led by a private equity firm specializing in defense technology investments (specific name unconfirmed, but likely located in the DC area). News releases suggest this investment was to scale their platform for expanded use within the DoD.</w:t>
      </w:r>
    </w:p>
    <w:p>
      <w:r>
        <w:rPr>
          <w:b/>
        </w:rPr>
        <w:t>Leadership &amp; Team:</w:t>
      </w:r>
    </w:p>
    <w:p>
      <w:r>
        <w:t>Based on limited available information:</w:t>
      </w:r>
    </w:p>
    <w:p>
      <w:pPr>
        <w:pStyle w:val="ListBullet"/>
      </w:pPr>
      <w:r>
        <w:t>CEO:** Not publicly known through available online searches.</w:t>
      </w:r>
    </w:p>
    <w:p>
      <w:pPr>
        <w:pStyle w:val="ListBullet"/>
      </w:pPr>
      <w:r>
        <w:t>CTO:** Likely possesses a Ph.D. in Computer Science or related field, with expertise in AI/ML, data science, and cloud computing. Previous experience at a major tech company (e.g., Google, Amazon, Microsoft) is possible.</w:t>
      </w:r>
    </w:p>
    <w:p>
      <w:r>
        <w:rPr>
          <w:b/>
        </w:rPr>
        <w:t>Competitive Landscape:</w:t>
      </w:r>
    </w:p>
    <w:p>
      <w:r>
        <w:t>Primary competitors include:</w:t>
      </w:r>
    </w:p>
    <w:p>
      <w:pPr>
        <w:pStyle w:val="ListBullet"/>
      </w:pPr>
      <w:r>
        <w:t>Palantir Technologies: While operating on a larger scale, Palantir also delivers data analytics and AI solutions to the defense and intelligence communities.</w:t>
      </w:r>
    </w:p>
    <w:p>
      <w:pPr>
        <w:pStyle w:val="ListBullet"/>
      </w:pPr>
      <w:r>
        <w:t>Anduril Industries: Focuses on AI-powered defense systems and surveillance technologies. MAREN-GO likely differentiates by offering a more platform-based, data-centric approach rather than directly building physical systems.</w:t>
      </w:r>
    </w:p>
    <w:p>
      <w:r>
        <w:rPr>
          <w:b/>
        </w:rPr>
        <w:t>Sources:</w:t>
      </w:r>
    </w:p>
    <w:p>
      <w:r>
        <w:t>1.  [https://www.crunchbase.com/organization/maren-go-solutions-corporation](https://www.crunchbase.com/organization/maren-go-solutions-corporation)</w:t>
      </w:r>
    </w:p>
    <w:p>
      <w:r>
        <w:t>2.  [https://www.zoominfo.com/c/maren-go-solutions-corporation/461535609](https://www.zoominfo.com/c/maren-go-solutions-corporation/461535609)</w:t>
      </w:r>
    </w:p>
    <w:p>
      <w:r>
        <w:t>3.  [https://www.dnb.com/business-directory/company-profiles.maren_go_solutions_corporation.f9891b3db92a41bb415112c8f5645d58.html](https://www.dnb.com/business-directory/company-profiles.maren_go_solutions_corporation.f9891b3db92a41bb415112c8f5645d58.html)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