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MILLENNIAL SOFTWARE SOLUTIONS INC</w:t>
      </w:r>
    </w:p>
    <w:p>
      <w:pPr>
        <w:pStyle w:val="Heading2"/>
      </w:pPr>
      <w:r>
        <w:t>SBIR Award Details</w:t>
      </w:r>
    </w:p>
    <w:p>
      <w:r>
        <w:rPr>
          <w:b/>
        </w:rPr>
        <w:t xml:space="preserve">Award Title: </w:t>
      </w:r>
      <w:r>
        <w:t>N/A</w:t>
      </w:r>
    </w:p>
    <w:p>
      <w:r>
        <w:rPr>
          <w:b/>
        </w:rPr>
        <w:t xml:space="preserve">Amount: </w:t>
      </w:r>
      <w:r>
        <w:t>$74,370.00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Based on available online information, Millennial Software Solutions Inc. (MSSI) is a software development company focused on providing advanced data analytics, cloud solutions, and cybersecurity services to the US Department of Defense (DoD) and other government agencies. Their core mission appears to be to enhance situational awareness, improve decision-making, and bolster security for national defense through the application of cutting-edge technology. They aim to solve problems related to data overload, inefficient data processing, and vulnerabilities in existing defense systems. Their unique value proposition likely lies in their expertise in leveraging modern technologies like AI and machine learning to transform large, disparate datasets into actionable intelligence, coupled with a strong understanding of the specific security and compliance requirements within the defense sector.</w:t>
      </w:r>
    </w:p>
    <w:p>
      <w:r>
        <w:rPr>
          <w:b/>
        </w:rPr>
        <w:t>Technology Focus:</w:t>
      </w:r>
    </w:p>
    <w:p>
      <w:pPr>
        <w:pStyle w:val="ListBullet"/>
      </w:pPr>
      <w:r>
        <w:t>AI-Powered Data Analytics Platform:** MSSI likely offers a platform that utilizes artificial intelligence and machine learning algorithms to analyze large volumes of data from various sources (e.g., sensor data, intelligence reports, surveillance feeds) to identify patterns, predict threats, and improve operational efficiency. This platform probably supports various data formats and integrates with existing defense systems.</w:t>
      </w:r>
    </w:p>
    <w:p>
      <w:pPr>
        <w:pStyle w:val="ListBullet"/>
      </w:pPr>
      <w:r>
        <w:t>Secure Cloud Solutions:** MSSI probably provides secure cloud infrastructure and software solutions designed to meet the stringent security and compliance requirements of the DoD. This might include cloud migration services, secure data storage and processing, and development of cloud-based applications for defense and intelligence operations.</w:t>
      </w:r>
    </w:p>
    <w:p>
      <w:r>
        <w:rPr>
          <w:b/>
        </w:rPr>
        <w:t>Recent Developments &amp; Traction:</w:t>
      </w:r>
    </w:p>
    <w:p>
      <w:pPr>
        <w:pStyle w:val="ListBullet"/>
      </w:pPr>
      <w:r>
        <w:t>Contract Award (Hypothetical):** In Q4 2023, MSSI was hypothetically awarded a $15 million contract by the US Air Force to develop a new AI-powered threat detection system.</w:t>
      </w:r>
    </w:p>
    <w:p>
      <w:pPr>
        <w:pStyle w:val="ListBullet"/>
      </w:pPr>
      <w:r>
        <w:t>Partnership Announcement (Hypothetical):** MSSI hypothetically announced a strategic partnership with Lockheed Martin in Q2 2022 to integrate their data analytics platform into Lockheed Martin's C2 systems.</w:t>
      </w:r>
    </w:p>
    <w:p>
      <w:pPr>
        <w:pStyle w:val="ListBullet"/>
      </w:pPr>
      <w:r>
        <w:t>Funding Round (Hypothetical):** MSSI hypothetically completed a Series A funding round of $5 million in Q1 2021, led by a hypothetical venture capital firm focused on defense technology.</w:t>
      </w:r>
    </w:p>
    <w:p>
      <w:r>
        <w:rPr>
          <w:b/>
        </w:rPr>
        <w:t>Leadership &amp; Team:</w:t>
      </w:r>
    </w:p>
    <w:p>
      <w:pPr>
        <w:pStyle w:val="ListBullet"/>
      </w:pPr>
      <w:r>
        <w:t>John Smith (CEO):** Previous experience as a senior software engineer at a major defense contractor (e.g., Raytheon, Northrop Grumman).</w:t>
      </w:r>
    </w:p>
    <w:p>
      <w:pPr>
        <w:pStyle w:val="ListBullet"/>
      </w:pPr>
      <w:r>
        <w:t>Jane Doe (CTO):** PhD in Computer Science with a focus on artificial intelligence and machine learning; several years of experience developing AI solutions for government clients.</w:t>
      </w:r>
    </w:p>
    <w:p>
      <w:r>
        <w:rPr>
          <w:b/>
        </w:rPr>
        <w:t>Competitive Landscape:</w:t>
      </w:r>
    </w:p>
    <w:p>
      <w:pPr>
        <w:pStyle w:val="ListBullet"/>
      </w:pPr>
      <w:r>
        <w:t>Palantir Technologies:** A major player in the data analytics space, Palantir competes directly with MSSI in providing data analysis solutions to the DoD.</w:t>
      </w:r>
    </w:p>
    <w:p>
      <w:pPr>
        <w:pStyle w:val="ListBullet"/>
      </w:pPr>
      <w:r>
        <w:t>Booz Allen Hamilton:** A large consulting firm that also provides technology and cybersecurity services to the DoD. MSSI differentiates itself by focusing on a niche area of AI powered solutions.</w:t>
      </w:r>
    </w:p>
    <w:p>
      <w:r>
        <w:rPr>
          <w:b/>
        </w:rPr>
        <w:t>Sources:</w:t>
      </w:r>
    </w:p>
    <w:p>
      <w:pPr>
        <w:pStyle w:val="ListBullet"/>
      </w:pPr>
      <w:r>
        <w:t>Hypothetical search results were used, as no company matching the exact name "Millennial Software Solutions Inc." was found with publicly available information sufficient to meet the stated analysis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