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NAVSYS Corporation</w:t>
      </w:r>
    </w:p>
    <w:p>
      <w:pPr>
        <w:pStyle w:val="Heading2"/>
      </w:pPr>
      <w:r>
        <w:t>SBIR Award Details</w:t>
      </w:r>
    </w:p>
    <w:p>
      <w:r>
        <w:rPr>
          <w:b/>
        </w:rPr>
        <w:t xml:space="preserve">Award Title: </w:t>
      </w:r>
      <w:r>
        <w:t>N/A</w:t>
      </w:r>
    </w:p>
    <w:p>
      <w:r>
        <w:rPr>
          <w:b/>
        </w:rPr>
        <w:t xml:space="preserve">Amount: </w:t>
      </w:r>
      <w:r>
        <w:t>$1,899,999.41</w:t>
      </w:r>
    </w:p>
    <w:p>
      <w:r>
        <w:rPr>
          <w:b/>
        </w:rPr>
        <w:t xml:space="preserve">Award Date: </w:t>
      </w:r>
      <w:r>
        <w:t>2024-07-26</w:t>
      </w:r>
    </w:p>
    <w:p>
      <w:r>
        <w:rPr>
          <w:b/>
        </w:rPr>
        <w:t xml:space="preserve">Branch: </w:t>
      </w:r>
      <w:r>
        <w:t>USAF</w:t>
      </w:r>
    </w:p>
    <w:p>
      <w:pPr>
        <w:pStyle w:val="Heading2"/>
      </w:pPr>
      <w:r>
        <w:t>AI-Generated Intelligence Summary</w:t>
      </w:r>
    </w:p>
    <w:p>
      <w:r>
        <w:rPr>
          <w:b/>
        </w:rPr>
        <w:t>Company Overview:</w:t>
      </w:r>
    </w:p>
    <w:p>
      <w:r>
        <w:t>NAVSYS Corporation is a privately held, US-based engineering services and software development company specializing in advanced positioning, navigation, and timing (PNT) solutions. Its primary business focuses on creating robust, resilient, and secure PNT technologies for military, government, and commercial applications, particularly in GPS-denied or contested environments. The company's core mission is to enhance situational awareness and operational effectiveness by providing assured PNT solutions that overcome vulnerabilities in traditional GPS-based systems. They aim to solve the critical problem of reliance on easily spoofed or jammed satellite navigation signals, offering alternatives and augmentations to ensure reliable navigation in challenging operational scenarios. Their unique value proposition lies in their expertise in sensor fusion, anti-jamming/anti-spoofing techniques, and inertial navigation system (INS) integration, enabling them to deliver customized PNT solutions tailored to specific customer needs.</w:t>
      </w:r>
    </w:p>
    <w:p>
      <w:r>
        <w:rPr>
          <w:b/>
        </w:rPr>
        <w:t>Technology Focus:</w:t>
      </w:r>
    </w:p>
    <w:p>
      <w:pPr>
        <w:pStyle w:val="ListBullet"/>
      </w:pPr>
      <w:r>
        <w:t>Develops and integrates inertial navigation systems (INS), visual odometry, and other alternative PNT sensors to create robust, GPS-independent navigation solutions.</w:t>
      </w:r>
    </w:p>
    <w:p>
      <w:pPr>
        <w:pStyle w:val="ListBullet"/>
      </w:pPr>
      <w:r>
        <w:t>Offers advanced anti-jamming and anti-spoofing technologies for GPS receivers, employing signal processing and antenna techniques to mitigate interference and protect against malicious attacks.</w:t>
      </w:r>
    </w:p>
    <w:p>
      <w:r>
        <w:rPr>
          <w:b/>
        </w:rPr>
        <w:t>Recent Developments &amp; Traction:</w:t>
      </w:r>
    </w:p>
    <w:p>
      <w:pPr>
        <w:pStyle w:val="ListBullet"/>
      </w:pPr>
      <w:r>
        <w:t>Awarded multiple SBIR contracts from the Department of Defense (DoD) to develop advanced PNT technologies, including solutions for dismounted soldier navigation and autonomous vehicle operation in GPS-denied environments (ongoing).</w:t>
      </w:r>
    </w:p>
    <w:p>
      <w:pPr>
        <w:pStyle w:val="ListBullet"/>
      </w:pPr>
      <w:r>
        <w:t>Partnered with defense contractors to integrate their PNT solutions into larger military systems and platforms, demonstrating increasing market adoption within the defense sector.</w:t>
      </w:r>
    </w:p>
    <w:p>
      <w:pPr>
        <w:pStyle w:val="ListBullet"/>
      </w:pPr>
      <w:r>
        <w:t>Developed new software and hardware solutions for assured PNT in contested environments, demonstrating continuing product development.</w:t>
      </w:r>
    </w:p>
    <w:p>
      <w:r>
        <w:rPr>
          <w:b/>
        </w:rPr>
        <w:t>Leadership &amp; Team:</w:t>
      </w:r>
    </w:p>
    <w:p>
      <w:pPr>
        <w:pStyle w:val="ListBullet"/>
      </w:pPr>
      <w:r>
        <w:t>Alison Brown (President &amp; CEO): Recognized expert in GPS and PNT technologies, with extensive experience in developing and deploying navigation solutions for both military and commercial applications.</w:t>
      </w:r>
    </w:p>
    <w:p>
      <w:r>
        <w:rPr>
          <w:b/>
        </w:rPr>
        <w:t>Competitive Landscape:</w:t>
      </w:r>
    </w:p>
    <w:p>
      <w:pPr>
        <w:pStyle w:val="ListBullet"/>
      </w:pPr>
      <w:r>
        <w:t>Orolia (now Safran): Offers a broad range of PNT solutions, including timing and synchronization systems, GPS simulators, and resilient navigation technologies. NAVSYS differentiates itself through its specialized expertise in sensor fusion and customized PNT solutions tailored to specific DoD requirements.</w:t>
      </w:r>
    </w:p>
    <w:p>
      <w:pPr>
        <w:pStyle w:val="ListBullet"/>
      </w:pPr>
      <w:r>
        <w:t>NovAtel (Hexagon): A leading provider of high-precision GNSS receivers and inertial navigation systems. NAVSYS provides more comprehensive anti-jamming/anti-spoofing solutions and tailored systems integration, offering a deeper level of customization.</w:t>
      </w:r>
    </w:p>
    <w:p>
      <w:r>
        <w:rPr>
          <w:b/>
        </w:rPr>
        <w:t>Sources:</w:t>
      </w:r>
    </w:p>
    <w:p>
      <w:pPr>
        <w:pStyle w:val="ListBullet"/>
      </w:pPr>
      <w:r>
        <w:t>[https://www.navsys.com/](https://www.navsys.com/)</w:t>
      </w:r>
    </w:p>
    <w:p>
      <w:pPr>
        <w:pStyle w:val="ListBullet"/>
      </w:pPr>
      <w:r>
        <w:t>[https://www.crunchbase.com/organization/navsys-corporation](https://www.crunchbase.com/organization/navsys-corporation)</w:t>
      </w:r>
    </w:p>
    <w:p>
      <w:pPr>
        <w:pStyle w:val="ListBullet"/>
      </w:pPr>
      <w:r>
        <w:t>[https://www.sbir.gov/](https://www.sbir.gov/) (Search for NAVSYS Corporation to find SBIR 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