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NLIGN ANALYTICS, INC.</w:t>
      </w:r>
    </w:p>
    <w:p>
      <w:pPr>
        <w:pStyle w:val="Heading2"/>
      </w:pPr>
      <w:r>
        <w:t>SBIR Award Details</w:t>
      </w:r>
    </w:p>
    <w:p>
      <w:r>
        <w:rPr>
          <w:b/>
        </w:rPr>
        <w:t xml:space="preserve">Award Title: </w:t>
      </w:r>
      <w:r>
        <w:t>N/A</w:t>
      </w:r>
    </w:p>
    <w:p>
      <w:r>
        <w:rPr>
          <w:b/>
        </w:rPr>
        <w:t xml:space="preserve">Amount: </w:t>
      </w:r>
      <w:r>
        <w:t>$1,759,733.00</w:t>
      </w:r>
    </w:p>
    <w:p>
      <w:r>
        <w:rPr>
          <w:b/>
        </w:rPr>
        <w:t xml:space="preserve">Award Date: </w:t>
      </w:r>
      <w:r>
        <w:t>2024-03-14</w:t>
      </w:r>
    </w:p>
    <w:p>
      <w:r>
        <w:rPr>
          <w:b/>
        </w:rPr>
        <w:t xml:space="preserve">Branch: </w:t>
      </w:r>
      <w:r>
        <w:t>USAF</w:t>
      </w:r>
    </w:p>
    <w:p>
      <w:pPr>
        <w:pStyle w:val="Heading2"/>
      </w:pPr>
      <w:r>
        <w:t>AI-Generated Intelligence Summary</w:t>
      </w:r>
    </w:p>
    <w:p>
      <w:r>
        <w:rPr>
          <w:b/>
        </w:rPr>
        <w:t>Company Overview:</w:t>
      </w:r>
    </w:p>
    <w:p>
      <w:r>
        <w:t>NLign Analytics, Inc. is a data analytics company focused on providing advanced predictive maintenance and performance optimization solutions for complex systems, primarily targeting the defense and aerospace industries. Their core mission is to enhance operational readiness, reduce lifecycle costs, and improve system reliability for critical assets. They aim to solve the problems of unplanned downtime, inefficient maintenance schedules, and high operational expenses by leveraging machine learning and artificial intelligence to analyze sensor data and identify potential failures before they occur. NLign's unique value proposition lies in its ability to provide actionable insights through customized, AI-powered analytics tailored to the specific needs of each client's unique equipment and operational environment, going beyond generic, off-the-shelf solutions.</w:t>
      </w:r>
    </w:p>
    <w:p>
      <w:r>
        <w:rPr>
          <w:b/>
        </w:rPr>
        <w:t>Technology Focus:</w:t>
      </w:r>
    </w:p>
    <w:p>
      <w:pPr>
        <w:pStyle w:val="ListBullet"/>
      </w:pPr>
      <w:r>
        <w:t>Predictive Maintenance Platform:** Develops and deploys AI-powered algorithms that analyze real-time sensor data, historical performance records, and maintenance logs to predict potential component failures and optimize maintenance schedules. The platform utilizes techniques such as anomaly detection, time-series analysis, and machine learning to identify patterns indicative of impending failures.</w:t>
      </w:r>
    </w:p>
    <w:p>
      <w:pPr>
        <w:pStyle w:val="ListBullet"/>
      </w:pPr>
      <w:r>
        <w:t>Performance Optimization Solutions:** Provides data-driven insights to improve the efficiency and performance of complex systems. This includes identifying areas for operational improvement, optimizing resource allocation, and reducing energy consumption. They claim an average reduction of 15-20% in maintenance costs for their clients using this solution.</w:t>
      </w:r>
    </w:p>
    <w:p>
      <w:r>
        <w:rPr>
          <w:b/>
        </w:rPr>
        <w:t>Recent Developments &amp; Traction:</w:t>
      </w:r>
    </w:p>
    <w:p>
      <w:pPr>
        <w:pStyle w:val="ListBullet"/>
      </w:pPr>
      <w:r>
        <w:t>Partnership with the US Air Force (2022):** Secured a contract with the US Air Force to implement its predictive maintenance platform on select aircraft systems. Specific details of the contract value were not publicly disclosed.</w:t>
      </w:r>
    </w:p>
    <w:p>
      <w:pPr>
        <w:pStyle w:val="ListBullet"/>
      </w:pPr>
      <w:r>
        <w:t>Product Launch: NLign Edge (2023):** Launched a new edge computing solution, NLign Edge, enabling real-time data analysis and predictive maintenance capabilities on aircraft and other systems with limited connectivity.</w:t>
      </w:r>
    </w:p>
    <w:p>
      <w:pPr>
        <w:pStyle w:val="ListBullet"/>
      </w:pPr>
      <w:r>
        <w:t>Expansion of Capabilities:** NLign Analytics has been expanding into AI-powered cyberthreat detection/prevention, a recent addition to their offerings, although details remain sparse.</w:t>
      </w:r>
    </w:p>
    <w:p>
      <w:r>
        <w:rPr>
          <w:b/>
        </w:rPr>
        <w:t>Leadership &amp; Team:</w:t>
      </w:r>
    </w:p>
    <w:p>
      <w:pPr>
        <w:pStyle w:val="ListBullet"/>
      </w:pPr>
      <w:r>
        <w:t>CEO:** Information difficult to verify without dedicated team pages on the company website or LinkedIn, but many sources indicate this to be Tom Rindfleisch</w:t>
      </w:r>
    </w:p>
    <w:p>
      <w:pPr>
        <w:pStyle w:val="ListBullet"/>
      </w:pPr>
      <w:r>
        <w:t>CTO:** No readily available information.</w:t>
      </w:r>
    </w:p>
    <w:p>
      <w:r>
        <w:rPr>
          <w:b/>
        </w:rPr>
        <w:t>Competitive Landscape:</w:t>
      </w:r>
    </w:p>
    <w:p>
      <w:pPr>
        <w:pStyle w:val="ListBullet"/>
      </w:pPr>
      <w:r>
        <w:t>Palantir Technologies:** Palantir offers a broader range of data analytics solutions, including predictive maintenance, but their solutions are often more complex and expensive to implement. NLign differentiates itself by focusing specifically on the defense and aerospace sectors with a more targeted and agile approach.</w:t>
      </w:r>
    </w:p>
    <w:p>
      <w:pPr>
        <w:pStyle w:val="ListBullet"/>
      </w:pPr>
      <w:r>
        <w:t>Uptake Technologies:** Uptake also provides predictive maintenance solutions for industrial assets. NLign differentiates through its specialization in military and aerospace applications, potentially providing deeper domain expertise.</w:t>
      </w:r>
    </w:p>
    <w:p>
      <w:r>
        <w:rPr>
          <w:b/>
        </w:rPr>
        <w:t>Sources:</w:t>
      </w:r>
    </w:p>
    <w:p>
      <w:r>
        <w:t>1.  [https://www.crunchbase.com/organization/nlign-analytics](https://www.crunchbase.com/organization/nlign-analytics)</w:t>
      </w:r>
    </w:p>
    <w:p>
      <w:r>
        <w:t>2.  [https://nlign.com/](https://nlign.com/)</w:t>
      </w:r>
    </w:p>
    <w:p>
      <w:r>
        <w:t>3.  [https://www.zoominfo.com/c/nlign-analytics-inc/353039788](https://www.zoominfo.com/c/nlign-analytics-inc/353039788)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