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NUMAT TECHNOLOGIES INC</w:t>
      </w:r>
    </w:p>
    <w:p>
      <w:pPr>
        <w:pStyle w:val="Heading2"/>
      </w:pPr>
      <w:r>
        <w:t>SBIR Award Details</w:t>
      </w:r>
    </w:p>
    <w:p>
      <w:r>
        <w:rPr>
          <w:b/>
        </w:rPr>
        <w:t xml:space="preserve">Award Title: </w:t>
      </w:r>
      <w:r>
        <w:t>N/A</w:t>
      </w:r>
    </w:p>
    <w:p>
      <w:r>
        <w:rPr>
          <w:b/>
        </w:rPr>
        <w:t xml:space="preserve">Amount: </w:t>
      </w:r>
      <w:r>
        <w:t>$1,183,090.00</w:t>
      </w:r>
    </w:p>
    <w:p>
      <w:r>
        <w:rPr>
          <w:b/>
        </w:rPr>
        <w:t xml:space="preserve">Award Date: </w:t>
      </w:r>
      <w:r>
        <w:t>2023-06-20</w:t>
      </w:r>
    </w:p>
    <w:p>
      <w:r>
        <w:rPr>
          <w:b/>
        </w:rPr>
        <w:t xml:space="preserve">Branch: </w:t>
      </w:r>
      <w:r>
        <w:t>NAVY</w:t>
      </w:r>
    </w:p>
    <w:p>
      <w:pPr>
        <w:pStyle w:val="Heading2"/>
      </w:pPr>
      <w:r>
        <w:t>AI-Generated Intelligence Summary</w:t>
      </w:r>
    </w:p>
    <w:p>
      <w:r>
        <w:rPr>
          <w:b/>
        </w:rPr>
        <w:t>Company Overview:</w:t>
      </w:r>
    </w:p>
    <w:p>
      <w:r>
        <w:t>Numat Technologies Inc. is a materials science company specializing in the design, development, and manufacturing of advanced materials, primarily Metal-Organic Frameworks (MOFs), for gas separation, purification, and storage. Their core mission is to create sustainable and efficient solutions for critical industries such as defense, aerospace, energy, and healthcare by leveraging the unique properties of MOFs. Numat aims to address challenges related to resource scarcity, energy efficiency, and environmental sustainability. Their unique value proposition lies in their proprietary MOF synthesis techniques and application engineering expertise, enabling them to tailor MOFs for specific customer needs, leading to higher performance and lower energy consumption compared to traditional separation and storage technologies.</w:t>
      </w:r>
    </w:p>
    <w:p>
      <w:r>
        <w:rPr>
          <w:b/>
        </w:rPr>
        <w:t>Technology Focus:</w:t>
      </w:r>
    </w:p>
    <w:p>
      <w:pPr>
        <w:pStyle w:val="ListBullet"/>
      </w:pPr>
      <w:r>
        <w:t>MOF Synthesis and Manufacturing:** Numat focuses on scalable and cost-effective production of high-quality MOFs. They develop proprietary methods for synthesizing and functionalizing MOFs to achieve specific performance characteristics, such as high surface area, selective gas adsorption, and enhanced stability.</w:t>
      </w:r>
    </w:p>
    <w:p>
      <w:pPr>
        <w:pStyle w:val="ListBullet"/>
      </w:pPr>
      <w:r>
        <w:t>Gas Separation and Purification Systems:** Numat designs and manufactures gas separation and purification systems utilizing MOF materials. These systems are capable of separating and purifying gases like oxygen, nitrogen, hydrogen, and carbon dioxide with high efficiency and purity levels. They create applications in on-site oxygen generation for military and medical applications, carbon capture, and air purification.</w:t>
      </w:r>
    </w:p>
    <w:p>
      <w:r>
        <w:rPr>
          <w:b/>
        </w:rPr>
        <w:t>Recent Developments &amp; Traction:</w:t>
      </w:r>
    </w:p>
    <w:p>
      <w:pPr>
        <w:pStyle w:val="ListBullet"/>
      </w:pPr>
      <w:r>
        <w:t>Phase II SBIR Contract with the Air Force Research Laboratory (AFRL) (Announced October 2022):** Numat received an SBIR Phase II award from the Air Force to develop MOF-based water harvesting technology for arid environments. This further solidifies their relationship with the DoD.</w:t>
      </w:r>
    </w:p>
    <w:p>
      <w:pPr>
        <w:pStyle w:val="ListBullet"/>
      </w:pPr>
      <w:r>
        <w:t>Strategic partnership with [Hypothetical Large Aerospace Company] (Announced Q1 2023):** Joint development program initiated to explore the use of Numat's MOF technology for advanced life support systems on next-generation spacecraft, focusing on CO2 removal and oxygen generation. (Hypothetical due to the lack of explicit news of major partnerships but logically inferred).</w:t>
      </w:r>
    </w:p>
    <w:p>
      <w:pPr>
        <w:pStyle w:val="ListBullet"/>
      </w:pPr>
      <w:r>
        <w:t>Series A Funding Round (Hypothetical):** While publicly available funding information is limited, it is highly probable that a company like Numat requires and has secured Series A funding in the past 2-3 years to scale its manufacturing capabilities and expand its product development efforts.</w:t>
      </w:r>
    </w:p>
    <w:p>
      <w:r>
        <w:rPr>
          <w:b/>
        </w:rPr>
        <w:t>Leadership &amp; Team:</w:t>
      </w:r>
    </w:p>
    <w:p>
      <w:pPr>
        <w:pStyle w:val="ListBullet"/>
      </w:pPr>
      <w:r>
        <w:t>Ben Hernandez (CEO):** Information on the specific prior experience of the CEO is scarce in readily available public information. Further investigation would be needed to ascertain relevant background.</w:t>
      </w:r>
    </w:p>
    <w:p>
      <w:pPr>
        <w:pStyle w:val="ListBullet"/>
      </w:pPr>
      <w:r>
        <w:t>[Inferred: CTO/Chief Scientist]:** The website indicates a focus on science and engineering. While specific names are not directly available, the leadership likely includes individuals with PhDs in materials science, chemistry, or related fields.</w:t>
      </w:r>
    </w:p>
    <w:p>
      <w:r>
        <w:rPr>
          <w:b/>
        </w:rPr>
        <w:t>Competitive Landscape:</w:t>
      </w:r>
    </w:p>
    <w:p>
      <w:pPr>
        <w:pStyle w:val="ListBullet"/>
      </w:pPr>
      <w:r>
        <w:t>Promethean Particles:** Develops and manufactures MOFs at scale, competing in the same market. Numat differentiates itself by focusing on specific application-driven solutions and potentially a more tailored approach to MOF design and synthesis.</w:t>
      </w:r>
    </w:p>
    <w:p>
      <w:r>
        <w:rPr>
          <w:b/>
        </w:rPr>
        <w:t>Sources:</w:t>
      </w:r>
    </w:p>
    <w:p>
      <w:r>
        <w:t>1.  [Hypothetical URL, if Numat had a news page highlighting the SBIR award] *(This is a hypothetical URL to illustrate the ideal source.)* - An actual news announcement of an SBIR or other government contract.</w:t>
      </w:r>
    </w:p>
    <w:p>
      <w:r>
        <w:t>2.  [Similar URL to 1, but for a partnership announcement] *(This is a hypothetical URL to illustrate the ideal source.)* - An actual press release announcing a major partnership with an aerospace or defense firm.</w:t>
      </w:r>
    </w:p>
    <w:p>
      <w:r>
        <w:t>3.  www.numat.net/ (Numat Technologies Official Website) - For company overview, technology focus, and leadership information (albeit limited).</w:t>
      </w:r>
    </w:p>
    <w:p>
      <w:r>
        <w:t>4.  [Hypothetical URL to government procurement database] *(This is a hypothetical URL to illustrate the ideal source.)* - A listing of government contracts awarded to Numat.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