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PACIFIC SCIENCE &amp; ENGINEERING GROUP, INC.</w:t>
      </w:r>
    </w:p>
    <w:p>
      <w:pPr>
        <w:pStyle w:val="Heading2"/>
      </w:pPr>
      <w:r>
        <w:t>SBIR Award Details</w:t>
      </w:r>
    </w:p>
    <w:p>
      <w:r>
        <w:rPr>
          <w:b/>
        </w:rPr>
        <w:t xml:space="preserve">Award Title: </w:t>
      </w:r>
      <w:r>
        <w:t>N/A</w:t>
      </w:r>
    </w:p>
    <w:p>
      <w:r>
        <w:rPr>
          <w:b/>
        </w:rPr>
        <w:t xml:space="preserve">Amount: </w:t>
      </w:r>
      <w:r>
        <w:t>$1,999,978.00</w:t>
      </w:r>
    </w:p>
    <w:p>
      <w:r>
        <w:rPr>
          <w:b/>
        </w:rPr>
        <w:t xml:space="preserve">Award Date: </w:t>
      </w:r>
      <w:r>
        <w:t>2024-10-22</w:t>
      </w:r>
    </w:p>
    <w:p>
      <w:r>
        <w:rPr>
          <w:b/>
        </w:rPr>
        <w:t xml:space="preserve">Branch: </w:t>
      </w:r>
      <w:r>
        <w:t>NAVY</w:t>
      </w:r>
    </w:p>
    <w:p>
      <w:pPr>
        <w:pStyle w:val="Heading2"/>
      </w:pPr>
      <w:r>
        <w:t>AI-Generated Intelligence Summary</w:t>
      </w:r>
    </w:p>
    <w:p>
      <w:r>
        <w:rPr>
          <w:b/>
        </w:rPr>
        <w:t>Company Overview:</w:t>
      </w:r>
    </w:p>
    <w:p>
      <w:r>
        <w:t>Pacific Science &amp; Engineering Group, Inc. (PSE) is a research and development company providing advanced technology solutions, primarily to the US Department of Defense (DoD) and other government agencies. Their core mission is to enhance warfighter safety, performance, and effectiveness through applied research, innovative technology development, and practical engineering solutions. PSE aims to solve complex human-machine interface problems, improve training effectiveness, and develop advanced sensing and simulation capabilities. Their unique value proposition lies in their demonstrated ability to translate cutting-edge scientific research into deployable technologies that address critical operational needs in challenging environments, often involving human performance optimization under stress.</w:t>
      </w:r>
    </w:p>
    <w:p>
      <w:r>
        <w:rPr>
          <w:b/>
        </w:rPr>
        <w:t>Technology Focus:</w:t>
      </w:r>
    </w:p>
    <w:p>
      <w:pPr>
        <w:pStyle w:val="ListBullet"/>
      </w:pPr>
      <w:r>
        <w:t>Sensor and Simulation Technologies:** PSE develops advanced sensor systems for threat detection and situational awareness, coupled with high-fidelity simulations for training and mission rehearsal. This includes technologies such as augmented reality (AR) training systems, threat signature analysis, and wearable physiological sensors.</w:t>
      </w:r>
    </w:p>
    <w:p>
      <w:pPr>
        <w:pStyle w:val="ListBullet"/>
      </w:pPr>
      <w:r>
        <w:t>Human Performance Enhancement:** PSE's research focuses on cognitive and physiological performance enhancement strategies and technologies, including methods to mitigate fatigue, improve decision-making under stress, and optimize human-machine teaming. They develop tools and methodologies to quantify and predict human performance in complex operational environments.</w:t>
      </w:r>
    </w:p>
    <w:p>
      <w:r>
        <w:rPr>
          <w:b/>
        </w:rPr>
        <w:t>Recent Developments &amp; Traction:</w:t>
      </w:r>
    </w:p>
    <w:p>
      <w:pPr>
        <w:pStyle w:val="ListBullet"/>
      </w:pPr>
      <w:r>
        <w:t>US Army SBIR Award (October 2023):** PSE was awarded a Phase I Small Business Innovation Research (SBIR) contract from the US Army to develop advanced sensing technologies for improving soldier situational awareness in GPS-denied environments.</w:t>
      </w:r>
    </w:p>
    <w:p>
      <w:pPr>
        <w:pStyle w:val="ListBullet"/>
      </w:pPr>
      <w:r>
        <w:t>Continued work on DARPA programs:** PSE has a long track record of working with DARPA and continues to receive funding for projects related to human-machine teaming and advanced sensing technologies.</w:t>
      </w:r>
    </w:p>
    <w:p>
      <w:pPr>
        <w:pStyle w:val="ListBullet"/>
      </w:pPr>
      <w:r>
        <w:t>Expansion of Training Simulation Capabilities:** PSE continues to develop and deploy augmented reality (AR) training systems for various military applications, specifically improving upon and enhancing realism within complex operational environments.</w:t>
      </w:r>
    </w:p>
    <w:p>
      <w:r>
        <w:rPr>
          <w:b/>
        </w:rPr>
        <w:t>Leadership &amp; Team:</w:t>
      </w:r>
    </w:p>
    <w:p>
      <w:r>
        <w:t>While specific names are often not prominently featured publicly, PSE’s website highlights a team of PhD-level scientists, engineers, and human factors specialists. Many team members possess advanced degrees and experience in fields such as aerospace engineering, cognitive science, and human physiology. Public sources confirm a strong track record of attracting and retaining talent with backgrounds in DoD-related research and development.</w:t>
      </w:r>
    </w:p>
    <w:p>
      <w:r>
        <w:rPr>
          <w:b/>
        </w:rPr>
        <w:t>Competitive Landscape:</w:t>
      </w:r>
    </w:p>
    <w:p>
      <w:r>
        <w:t>Key competitors include companies like Charles River Analytics and Aptima, Inc. PSE differentiates itself through its strong focus on practical, deployable solutions tailored to the immediate needs of the warfighter, combined with a deep understanding of human performance factors in extreme environments. They emphasize a systems-level approach, integrating sensing, simulation, and human performance enhancement technologies.</w:t>
      </w:r>
    </w:p>
    <w:p>
      <w:r>
        <w:rPr>
          <w:b/>
        </w:rPr>
        <w:t>Sources:</w:t>
      </w:r>
    </w:p>
    <w:p>
      <w:r>
        <w:t>1.  [https://www.pseng.com/](https://www.pseng.com/)</w:t>
      </w:r>
    </w:p>
    <w:p>
      <w:r>
        <w:t>2.  [https://www.pseng.com/capabilities](https://www.pseng.com/capabilities)</w:t>
      </w:r>
    </w:p>
    <w:p>
      <w:r>
        <w:t>3.  [https://www.pseng.com/news](https://www.pseng.com/news)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