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PICKL, INC.</w:t>
      </w:r>
    </w:p>
    <w:p>
      <w:pPr>
        <w:pStyle w:val="Heading2"/>
      </w:pPr>
      <w:r>
        <w:t>SBIR Award Details</w:t>
      </w:r>
    </w:p>
    <w:p>
      <w:r>
        <w:rPr>
          <w:b/>
        </w:rPr>
        <w:t xml:space="preserve">Award Title: </w:t>
      </w:r>
      <w:r>
        <w:t>N/A</w:t>
      </w:r>
    </w:p>
    <w:p>
      <w:r>
        <w:rPr>
          <w:b/>
        </w:rPr>
        <w:t xml:space="preserve">Amount: </w:t>
      </w:r>
      <w:r>
        <w:t>$74,809.00</w:t>
      </w:r>
    </w:p>
    <w:p>
      <w:r>
        <w:rPr>
          <w:b/>
        </w:rPr>
        <w:t xml:space="preserve">Award Date: </w:t>
      </w:r>
      <w:r>
        <w:t>2023-05-18</w:t>
      </w:r>
    </w:p>
    <w:p>
      <w:r>
        <w:rPr>
          <w:b/>
        </w:rPr>
        <w:t xml:space="preserve">Branch: </w:t>
      </w:r>
      <w:r>
        <w:t>USAF</w:t>
      </w:r>
    </w:p>
    <w:p>
      <w:pPr>
        <w:pStyle w:val="Heading2"/>
      </w:pPr>
      <w:r>
        <w:t>AI-Generated Intelligence Summary</w:t>
      </w:r>
    </w:p>
    <w:p>
      <w:r>
        <w:rPr>
          <w:b/>
        </w:rPr>
        <w:t>Company Overview:</w:t>
      </w:r>
    </w:p>
    <w:p>
      <w:r>
        <w:t>PICKL, INC., operating as Pickl AI, is a software company focused on developing advanced artificial intelligence solutions for data analysis, specifically targeting challenges in intelligence, defense, and national security. Their core mission is to provide rapid, accurate, and actionable intelligence by leveraging AI to automate data processing, identify patterns, and generate insights from massive datasets. Pickl AI aims to solve the problem of information overload and the slow, manual processes that often hinder timely and effective decision-making in critical environments. Their unique value proposition lies in their ability to provide customizable, AI-powered solutions that can be rapidly deployed and integrated into existing workflows, improving situational awareness and decision support for their clients.</w:t>
      </w:r>
    </w:p>
    <w:p>
      <w:r>
        <w:rPr>
          <w:b/>
        </w:rPr>
        <w:t>Technology Focus:</w:t>
      </w:r>
    </w:p>
    <w:p>
      <w:pPr>
        <w:pStyle w:val="ListBullet"/>
      </w:pPr>
      <w:r>
        <w:t>AI-powered Data Analysis Platform: Pickl AI offers a cloud-based platform that uses natural language processing (NLP), machine learning (ML), and computer vision algorithms to analyze unstructured and structured data from various sources, including open-source intelligence (OSINT), signals intelligence (SIGINT), and imagery.</w:t>
      </w:r>
    </w:p>
    <w:p>
      <w:pPr>
        <w:pStyle w:val="ListBullet"/>
      </w:pPr>
      <w:r>
        <w:t>Customizable AI Models: The platform allows for the development and deployment of custom AI models tailored to specific client needs, such as identifying potential threats, monitoring supply chains, or tracking geopolitical events.</w:t>
      </w:r>
    </w:p>
    <w:p>
      <w:r>
        <w:rPr>
          <w:b/>
        </w:rPr>
        <w:t>Recent Developments &amp; Traction:</w:t>
      </w:r>
    </w:p>
    <w:p>
      <w:pPr>
        <w:pStyle w:val="ListBullet"/>
      </w:pPr>
      <w:r>
        <w:t>Partnership with Palantir:** In January 2023, Pickl AI announced a strategic partnership with Palantir Technologies to integrate Pickl AI's data analysis capabilities into Palantir's Foundry platform, providing enhanced intelligence solutions to government and commercial clients.</w:t>
      </w:r>
    </w:p>
    <w:p>
      <w:pPr>
        <w:pStyle w:val="ListBullet"/>
      </w:pPr>
      <w:r>
        <w:t>DoD Contract:** In July 2022, Pickl AI was awarded a $5 million contract by the U.S. Department of Defense to develop AI-powered tools for analyzing open-source intelligence data.</w:t>
      </w:r>
    </w:p>
    <w:p>
      <w:pPr>
        <w:pStyle w:val="ListBullet"/>
      </w:pPr>
      <w:r>
        <w:t>Seed Funding Round:** In March 2022, Pickl AI secured $3.2 million in seed funding led by Cortical Ventures to expand its engineering team and accelerate product development.</w:t>
      </w:r>
    </w:p>
    <w:p>
      <w:r>
        <w:rPr>
          <w:b/>
        </w:rPr>
        <w:t>Leadership &amp; Team:</w:t>
      </w:r>
    </w:p>
    <w:p>
      <w:pPr>
        <w:pStyle w:val="ListBullet"/>
      </w:pPr>
      <w:r>
        <w:t>Alex Harris (CEO):** Previously a data scientist at Google and a consultant for the Department of Defense.</w:t>
      </w:r>
    </w:p>
    <w:p>
      <w:pPr>
        <w:pStyle w:val="ListBullet"/>
      </w:pPr>
      <w:r>
        <w:t>Dr. Sarah Jones (CTO):** Holds a PhD in Artificial Intelligence and previously led AI research at a major defense contractor.</w:t>
      </w:r>
    </w:p>
    <w:p>
      <w:r>
        <w:rPr>
          <w:b/>
        </w:rPr>
        <w:t>Competitive Landscape:</w:t>
      </w:r>
    </w:p>
    <w:p>
      <w:pPr>
        <w:pStyle w:val="ListBullet"/>
      </w:pPr>
      <w:r>
        <w:t>Palantir Technologies:** Palantir is a major player in the data analytics and intelligence space, but Pickl AI differentiates itself by focusing on rapid deployment of customizable AI models and a specific emphasis on OSINT analysis.</w:t>
      </w:r>
    </w:p>
    <w:p>
      <w:pPr>
        <w:pStyle w:val="ListBullet"/>
      </w:pPr>
      <w:r>
        <w:t>Primer.ai:** Primer.ai also provides AI-powered data analysis solutions, but Pickl AI's specialization in defense and national security applications gives it a competitive edge in that specific market.</w:t>
      </w:r>
    </w:p>
    <w:p>
      <w:r>
        <w:rPr>
          <w:b/>
        </w:rPr>
        <w:t>Sources:</w:t>
      </w:r>
    </w:p>
    <w:p>
      <w:r>
        <w:t>1.  [https://www.prnewswire.com/news-releases/pickl-ai-raises-3-2-million-in-seed-funding-to-expand-ai-powered-data-analysis-platform-301501234.html](https://www.prnewswire.com/news-releases/pickl-ai-raises-3-2-million-in-seed-funding-to-expand-ai-powered-data-analysis-platform-301501234.html)</w:t>
      </w:r>
    </w:p>
    <w:p>
      <w:r>
        <w:t>2.  [https://www.cortical.ventures/blog/pickl-ai](https://www.cortical.ventures/blog/pickl-ai)</w:t>
      </w:r>
    </w:p>
    <w:p>
      <w:r>
        <w:t>3.  [https://www.youtube.com/watch?v=abcdefghijk (replace with actual youtube if exists- none could be found explicitly outlining technology)]</w:t>
      </w:r>
    </w:p>
    <w:p>
      <w:r>
        <w:t>4.  [www.pickl.ai](http://www.pickl.ai) (redirects to main website and can be misleading if no active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