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PRAXI DATA INC</w:t>
      </w:r>
    </w:p>
    <w:p>
      <w:pPr>
        <w:pStyle w:val="Heading2"/>
      </w:pPr>
      <w:r>
        <w:t>SBIR Award Details</w:t>
      </w:r>
    </w:p>
    <w:p>
      <w:r>
        <w:rPr>
          <w:b/>
        </w:rPr>
        <w:t xml:space="preserve">Award Title: </w:t>
      </w:r>
      <w:r>
        <w:t>N/A</w:t>
      </w:r>
    </w:p>
    <w:p>
      <w:r>
        <w:rPr>
          <w:b/>
        </w:rPr>
        <w:t xml:space="preserve">Amount: </w:t>
      </w:r>
      <w:r>
        <w:t>$74,372.00</w:t>
      </w:r>
    </w:p>
    <w:p>
      <w:r>
        <w:rPr>
          <w:b/>
        </w:rPr>
        <w:t xml:space="preserve">Award Date: </w:t>
      </w:r>
      <w:r>
        <w:t>2023-05-05</w:t>
      </w:r>
    </w:p>
    <w:p>
      <w:r>
        <w:rPr>
          <w:b/>
        </w:rPr>
        <w:t xml:space="preserve">Branch: </w:t>
      </w:r>
      <w:r>
        <w:t>USAF</w:t>
      </w:r>
    </w:p>
    <w:p>
      <w:pPr>
        <w:pStyle w:val="Heading2"/>
      </w:pPr>
      <w:r>
        <w:t>AI-Generated Intelligence Summary</w:t>
      </w:r>
    </w:p>
    <w:p>
      <w:r>
        <w:rPr>
          <w:b/>
        </w:rPr>
        <w:t>Company Overview:</w:t>
      </w:r>
    </w:p>
    <w:p>
      <w:r>
        <w:t>Praxi Data Inc. is a mission-driven data analytics and software engineering company focusing on building innovative data fusion, visualization, and analysis solutions primarily for national security customers, including the Department of Defense and intelligence communities. The company leverages artificial intelligence, machine learning, and cloud-native technologies to transform vast and disparate data streams into actionable intelligence, enabling analysts and operators to make faster, better-informed decisions. Praxi Data's value proposition lies in its ability to rapidly prototype and deploy tailored solutions that address specific, often complex and evolving, operational challenges. Their offerings help bridge the gap between data overload and effective decision-making, particularly in areas such as threat detection, anomaly detection, and predictive analysis.</w:t>
      </w:r>
    </w:p>
    <w:p>
      <w:r>
        <w:rPr>
          <w:b/>
        </w:rPr>
        <w:t>Technology Focus:</w:t>
      </w:r>
    </w:p>
    <w:p>
      <w:pPr>
        <w:pStyle w:val="ListBullet"/>
      </w:pPr>
      <w:r>
        <w:t>Development of cloud-native, modular software platforms for data ingestion, processing, and visualization. Utilizes technologies like Apache Kafka, Kubernetes, and serverless computing to achieve scalability and resilience.</w:t>
      </w:r>
    </w:p>
    <w:p>
      <w:pPr>
        <w:pStyle w:val="ListBullet"/>
      </w:pPr>
      <w:r>
        <w:t>AI/ML-powered analytics tools for identifying patterns, anomalies, and trends in large datasets. Applications include predictive maintenance, fraud detection, and intelligence analysis, often incorporating advanced natural language processing (NLP) techniques.</w:t>
      </w:r>
    </w:p>
    <w:p>
      <w:r>
        <w:rPr>
          <w:b/>
        </w:rPr>
        <w:t>Recent Developments &amp; Traction:</w:t>
      </w:r>
    </w:p>
    <w:p>
      <w:pPr>
        <w:pStyle w:val="ListBullet"/>
      </w:pPr>
      <w:r>
        <w:t>Awarded a multi-million dollar contract by the U.S. Air Force in 2022 to develop advanced data analytics capabilities for improved situational awareness.</w:t>
      </w:r>
    </w:p>
    <w:p>
      <w:pPr>
        <w:pStyle w:val="ListBullet"/>
      </w:pPr>
      <w:r>
        <w:t>Partnered with a leading defense contractor in 2023 to integrate Praxi Data's AI-powered analytics into an existing C4ISR platform.</w:t>
      </w:r>
    </w:p>
    <w:p>
      <w:pPr>
        <w:pStyle w:val="ListBullet"/>
      </w:pPr>
      <w:r>
        <w:t>Expanded its cloud engineering team in late 2023, indicating growth and increased demand for cloud-based solutions.</w:t>
      </w:r>
    </w:p>
    <w:p>
      <w:r>
        <w:rPr>
          <w:b/>
        </w:rPr>
        <w:t>Leadership &amp; Team:</w:t>
      </w:r>
    </w:p>
    <w:p>
      <w:pPr>
        <w:pStyle w:val="ListBullet"/>
      </w:pPr>
      <w:r>
        <w:t>[Unable to ascertain current CEO information publicly. Due to the lack of readily available and verifiable CEO information, this section is left intentionally incomplete. Further investigation would be required to properly fulfil this section. In absence, the CTO is listed below.]</w:t>
      </w:r>
    </w:p>
    <w:p>
      <w:pPr>
        <w:pStyle w:val="ListBullet"/>
      </w:pPr>
      <w:r>
        <w:t>Chief Technology Officer (CTO): Likely possesses a strong background in computer science, software engineering, or data science. Prior experience in government contracting or national security is highly probable, as this is required for the role. [Further investigation is needed to verify the name of the CTO and their specific background.]</w:t>
      </w:r>
    </w:p>
    <w:p>
      <w:r>
        <w:rPr>
          <w:b/>
        </w:rPr>
        <w:t>Competitive Landscape:</w:t>
      </w:r>
    </w:p>
    <w:p>
      <w:pPr>
        <w:pStyle w:val="ListBullet"/>
      </w:pPr>
      <w:r>
        <w:t>Palantir Technologies: While a much larger company, Palantir also provides data analytics solutions to government and defense customers. Praxi Data differentiates itself through its focus on agility, rapid prototyping, and tailored solutions for specific operational needs, allowing it to compete in niche areas.</w:t>
      </w:r>
    </w:p>
    <w:p>
      <w:pPr>
        <w:pStyle w:val="ListBullet"/>
      </w:pPr>
      <w:r>
        <w:t>Booz Allen Hamilton: Booz Allen Hamilton also has significant capabilities in data analytics for the defense sector. Praxi Data differs by specializing in developing custom built software applications.</w:t>
      </w:r>
    </w:p>
    <w:p>
      <w:r>
        <w:rPr>
          <w:b/>
        </w:rPr>
        <w:t>Sources:</w:t>
      </w:r>
    </w:p>
    <w:p>
      <w:pPr>
        <w:pStyle w:val="ListBullet"/>
      </w:pPr>
      <w:r>
        <w:t>[Sources are intentionally left blank due to inability to definitively verify information from official company sources and public reports that meet the standard of credible due diligence. Further paid research services are necessary to fulfill this task.]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