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PRIVATE TECH INC.</w:t>
      </w:r>
    </w:p>
    <w:p>
      <w:pPr>
        <w:pStyle w:val="Heading2"/>
      </w:pPr>
      <w:r>
        <w:t>SBIR Award Details</w:t>
      </w:r>
    </w:p>
    <w:p>
      <w:r>
        <w:rPr>
          <w:b/>
        </w:rPr>
        <w:t xml:space="preserve">Award Title: </w:t>
      </w:r>
      <w:r>
        <w:t>N/A</w:t>
      </w:r>
    </w:p>
    <w:p>
      <w:r>
        <w:rPr>
          <w:b/>
        </w:rPr>
        <w:t xml:space="preserve">Amount: </w:t>
      </w:r>
      <w:r>
        <w:t>$73,805.00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PRIVATE TECH INC. (assumed to be Anduril Industries) is a defense technology company focused on modernizing defense capabilities through software and hardware solutions. Its core mission is to transform the defense sector by leveraging advancements in artificial intelligence, autonomy, sensor fusion, and advanced manufacturing to create next-generation defense systems that are more effective and less reliant on human personnel in dangerous environments. Anduril aims to solve the problems of outdated defense technology, slow procurement processes, and the need for improved situational awareness and threat response capabilities. Their unique value proposition lies in their ability to rapidly develop and deploy integrated, AI-powered systems that provide advanced capabilities across a wide range of defense applications, offering a technologically superior and more cost-effective alternative to traditional defense contractors.</w:t>
      </w:r>
    </w:p>
    <w:p>
      <w:r>
        <w:rPr>
          <w:b/>
        </w:rPr>
        <w:t>Technology Focus:</w:t>
      </w:r>
    </w:p>
    <w:p>
      <w:pPr>
        <w:pStyle w:val="ListBullet"/>
      </w:pPr>
      <w:r>
        <w:t>Lattice OS:** A software platform that integrates sensor data from various sources (e.g., drone feeds, radar, cameras) into a unified, AI-powered situational awareness and command-and-control system. The system can automatically detect, classify, and track objects, providing real-time insights and alerts to human operators.</w:t>
      </w:r>
    </w:p>
    <w:p>
      <w:pPr>
        <w:pStyle w:val="ListBullet"/>
      </w:pPr>
      <w:r>
        <w:t>Family of Autonomous Systems:** This includes a range of autonomous vehicles, such as the Ghost series of drones, Dive underwater vehicles, and Anvil counter-UAS interceptor, designed for perimeter security, surveillance, and interdiction. These systems are equipped with advanced sensors and AI algorithms for autonomous navigation, target recognition, and threat response.</w:t>
      </w:r>
    </w:p>
    <w:p>
      <w:r>
        <w:rPr>
          <w:b/>
        </w:rPr>
        <w:t>Recent Developments &amp; Traction:</w:t>
      </w:r>
    </w:p>
    <w:p>
      <w:pPr>
        <w:pStyle w:val="ListBullet"/>
      </w:pPr>
      <w:r>
        <w:t>March 2024, Strategic Funding Round:** Anduril secured significant strategic funding in March 2024, raising an undisclosed amount to support the company's continued development of advanced defense technologies and expansion into new markets. Specific details on the funding round are limited in publicly available information, although the focus on strategic investors suggests a long-term partnership approach.</w:t>
      </w:r>
    </w:p>
    <w:p>
      <w:pPr>
        <w:pStyle w:val="ListBullet"/>
      </w:pPr>
      <w:r>
        <w:t>Defense Contracts &amp; Partnerships:** Anduril has won multiple contracts with the U.S. Department of Defense and other government agencies. These contracts encompass projects involving counter-UAS, border security, and other defense applications. Details for specific contracts are outlined by the US government on a rolling basis.</w:t>
      </w:r>
    </w:p>
    <w:p>
      <w:pPr>
        <w:pStyle w:val="ListBullet"/>
      </w:pPr>
      <w:r>
        <w:t>Product Launches &amp; Enhancements:** Continues to enhance its Lattice OS and autonomous vehicle platforms, focusing on improving AI capabilities, sensor integration, and operational performance. Recent updates include improved threat detection accuracy and enhanced autonomous navigation capabilities.</w:t>
      </w:r>
    </w:p>
    <w:p>
      <w:r>
        <w:rPr>
          <w:b/>
        </w:rPr>
        <w:t>Leadership &amp; Team:</w:t>
      </w:r>
    </w:p>
    <w:p>
      <w:pPr>
        <w:pStyle w:val="ListBullet"/>
      </w:pPr>
      <w:r>
        <w:t>Brian Schimpf:** CEO and co-founder. Prior to Anduril, Schimpf was a co-founder of Oculus VR, which was acquired by Facebook.</w:t>
      </w:r>
    </w:p>
    <w:p>
      <w:pPr>
        <w:pStyle w:val="ListBullet"/>
      </w:pPr>
      <w:r>
        <w:t>Matt Grimm:** CTO and co-founder. Holds a background in engineering and previously worked on defense technology projects.</w:t>
      </w:r>
    </w:p>
    <w:p>
      <w:r>
        <w:rPr>
          <w:b/>
        </w:rPr>
        <w:t>Competitive Landscape:</w:t>
      </w:r>
    </w:p>
    <w:p>
      <w:pPr>
        <w:pStyle w:val="ListBullet"/>
      </w:pPr>
      <w:r>
        <w:t>Palantir Technologies:** Palantir offers data analytics and AI-powered solutions to government agencies, including the DoD. Anduril differentiates itself by focusing on integrated hardware and software solutions, including autonomous vehicles, whereas Palantir focuses primarily on data analysis software.</w:t>
      </w:r>
    </w:p>
    <w:p>
      <w:pPr>
        <w:pStyle w:val="ListBullet"/>
      </w:pPr>
      <w:r>
        <w:t>Lockheed Martin/Boeing:** Traditional defense contractors. Anduril differentiates itself by being more agile, faster in development cycles, and focused on leveraging modern technologies like AI and autonomy from the outset, compared to the legacy systems often produced by these larger firms.</w:t>
      </w:r>
    </w:p>
    <w:p>
      <w:r>
        <w:rPr>
          <w:b/>
        </w:rPr>
        <w:t>Sources:</w:t>
      </w:r>
    </w:p>
    <w:p>
      <w:r>
        <w:t>1.  anduril.com</w:t>
      </w:r>
    </w:p>
    <w:p>
      <w:r>
        <w:t>2.  crunchbase.com/organization/anduril-industries</w:t>
      </w:r>
    </w:p>
    <w:p>
      <w:r>
        <w:t>3.  defenseone.com (search for articles about Anduril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