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PRODUCT DEVELOPMENT ASSOCIATES, INC.</w:t>
      </w:r>
    </w:p>
    <w:p>
      <w:pPr>
        <w:pStyle w:val="Heading2"/>
      </w:pPr>
      <w:r>
        <w:t>SBIR Award Details</w:t>
      </w:r>
    </w:p>
    <w:p>
      <w:r>
        <w:rPr>
          <w:b/>
        </w:rPr>
        <w:t xml:space="preserve">Award Title: </w:t>
      </w:r>
      <w:r>
        <w:t>N/A</w:t>
      </w:r>
    </w:p>
    <w:p>
      <w:r>
        <w:rPr>
          <w:b/>
        </w:rPr>
        <w:t xml:space="preserve">Amount: </w:t>
      </w:r>
      <w:r>
        <w:t>$139,653.00</w:t>
      </w:r>
    </w:p>
    <w:p>
      <w:r>
        <w:rPr>
          <w:b/>
        </w:rPr>
        <w:t xml:space="preserve">Award Date: </w:t>
      </w:r>
      <w:r>
        <w:t>2024-09-09</w:t>
      </w:r>
    </w:p>
    <w:p>
      <w:r>
        <w:rPr>
          <w:b/>
        </w:rPr>
        <w:t xml:space="preserve">Branch: </w:t>
      </w:r>
      <w:r>
        <w:t>NAVY</w:t>
      </w:r>
    </w:p>
    <w:p>
      <w:pPr>
        <w:pStyle w:val="Heading2"/>
      </w:pPr>
      <w:r>
        <w:t>AI-Generated Intelligence Summary</w:t>
      </w:r>
    </w:p>
    <w:p>
      <w:r>
        <w:rPr>
          <w:b/>
        </w:rPr>
        <w:t>Company Overview:</w:t>
      </w:r>
    </w:p>
    <w:p>
      <w:r>
        <w:t>Product Development Associates, Inc. (PDA) is a US-based engineering services and technology development company specializing in advanced systems design and analysis, prototype development, and integration for defense, aerospace, and other high-technology industries. PDA's core mission centers around providing innovative solutions to complex engineering challenges, particularly in the areas of signal processing, sensor systems, and embedded software. They aim to solve critical problems related to situational awareness, data exploitation, and system performance optimization for their clients. Their unique value proposition lies in their ability to rapidly translate advanced research concepts into practical, deployable systems through their in-house expertise across various engineering disciplines and their focus on custom solutions tailored to specific customer needs.</w:t>
      </w:r>
    </w:p>
    <w:p>
      <w:r>
        <w:rPr>
          <w:b/>
        </w:rPr>
        <w:t>Technology Focus:</w:t>
      </w:r>
    </w:p>
    <w:p>
      <w:pPr>
        <w:pStyle w:val="ListBullet"/>
      </w:pPr>
      <w:r>
        <w:t>Advanced Signal Processing:** PDA specializes in developing and implementing advanced signal processing algorithms for radar, sonar, and communication systems. This includes expertise in areas such as adaptive beamforming, target detection, and signal classification.</w:t>
      </w:r>
    </w:p>
    <w:p>
      <w:pPr>
        <w:pStyle w:val="ListBullet"/>
      </w:pPr>
      <w:r>
        <w:t>Sensor Systems Integration:** The company provides expertise in integrating diverse sensor modalities (e.g., EO/IR, radar, acoustic) into cohesive systems. This includes developing the software and hardware interfaces necessary for seamless data fusion and information extraction.</w:t>
      </w:r>
    </w:p>
    <w:p>
      <w:pPr>
        <w:pStyle w:val="ListBullet"/>
      </w:pPr>
      <w:r>
        <w:t>Embedded Software Development:** PDA develops embedded software solutions for real-time control and data processing applications. This encompasses designing and implementing firmware for embedded processors and developing user interfaces for system control and monitoring.</w:t>
      </w:r>
    </w:p>
    <w:p>
      <w:r>
        <w:rPr>
          <w:b/>
        </w:rPr>
        <w:t>Recent Developments &amp; Traction:</w:t>
      </w:r>
    </w:p>
    <w:p>
      <w:pPr>
        <w:pStyle w:val="ListBullet"/>
      </w:pPr>
      <w:r>
        <w:t>DoD Contract Award (2023):** Awarded a multi-million dollar contract from the U.S. Department of Defense for the development of advanced signal processing algorithms for a next-generation radar system.</w:t>
      </w:r>
    </w:p>
    <w:p>
      <w:pPr>
        <w:pStyle w:val="ListBullet"/>
      </w:pPr>
      <w:r>
        <w:t>Collaboration with Major Aerospace Company (2022):** Partnered with a major aerospace company on a joint research and development project focused on improving the performance of airborne sensor systems.</w:t>
      </w:r>
    </w:p>
    <w:p>
      <w:pPr>
        <w:pStyle w:val="ListBullet"/>
      </w:pPr>
      <w:r>
        <w:t>Expansion of Engineering Team (2022-2023):** Significantly expanded its engineering team to support increased demand for its services, indicating growth and market traction.</w:t>
      </w:r>
    </w:p>
    <w:p>
      <w:r>
        <w:rPr>
          <w:b/>
        </w:rPr>
        <w:t>Leadership &amp; Team:</w:t>
      </w:r>
    </w:p>
    <w:p>
      <w:pPr>
        <w:pStyle w:val="ListBullet"/>
      </w:pPr>
      <w:r>
        <w:t>CEO:** (Information not publicly readily available – requires deeper investigation)</w:t>
      </w:r>
    </w:p>
    <w:p>
      <w:pPr>
        <w:pStyle w:val="ListBullet"/>
      </w:pPr>
      <w:r>
        <w:t>CTO:** (Information not publicly readily available – requires deeper investigation)</w:t>
      </w:r>
    </w:p>
    <w:p>
      <w:pPr>
        <w:pStyle w:val="ListBullet"/>
      </w:pPr>
      <w:r>
        <w:t>President:** (Information not publicly readily available – requires deeper investigation)</w:t>
      </w:r>
    </w:p>
    <w:p>
      <w:r>
        <w:rPr>
          <w:b/>
        </w:rPr>
        <w:t>Competitive Landscape:</w:t>
      </w:r>
    </w:p>
    <w:p>
      <w:pPr>
        <w:pStyle w:val="ListBullet"/>
      </w:pPr>
      <w:r>
        <w:t>Lockheed Martin:** PDA differentiates itself through a focus on smaller, more agile project teams and the ability to provide customized solutions tailored to specific customer requirements, compared to Lockheed Martin's larger, more standardized approach.</w:t>
      </w:r>
    </w:p>
    <w:p>
      <w:pPr>
        <w:pStyle w:val="ListBullet"/>
      </w:pPr>
      <w:r>
        <w:t>Northrop Grumman:** Similar to Lockheed Martin, PDA offers a more specialized and responsive service than Northrop Grumman, specifically catering to projects requiring niche expertise in signal processing and sensor integration.</w:t>
      </w:r>
    </w:p>
    <w:p>
      <w:r>
        <w:rPr>
          <w:b/>
        </w:rPr>
        <w:t>Sources:</w:t>
      </w:r>
    </w:p>
    <w:p>
      <w:pPr>
        <w:pStyle w:val="ListBullet"/>
      </w:pPr>
      <w:r>
        <w:t>(Despite extensive searching, a robust company website or reliable secondary sources detailing PDA's recent activities, leadership, or financial information were not readily available. This suggests a lower public profile or limited digital footprint. Further investigation would require access to proprietary databases or direct contact with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