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PSIONIC, INC.</w:t>
      </w:r>
    </w:p>
    <w:p>
      <w:pPr>
        <w:pStyle w:val="Heading2"/>
      </w:pPr>
      <w:r>
        <w:t>SBIR Award Details</w:t>
      </w:r>
    </w:p>
    <w:p>
      <w:r>
        <w:rPr>
          <w:b/>
        </w:rPr>
        <w:t xml:space="preserve">Award Title: </w:t>
      </w:r>
      <w:r>
        <w:t>N/A</w:t>
      </w:r>
    </w:p>
    <w:p>
      <w:r>
        <w:rPr>
          <w:b/>
        </w:rPr>
        <w:t xml:space="preserve">Amount: </w:t>
      </w:r>
      <w:r>
        <w:t>$174,925.00</w:t>
      </w:r>
    </w:p>
    <w:p>
      <w:r>
        <w:rPr>
          <w:b/>
        </w:rPr>
        <w:t xml:space="preserve">Award Date: </w:t>
      </w:r>
      <w:r>
        <w:t>2024-01-18</w:t>
      </w:r>
    </w:p>
    <w:p>
      <w:r>
        <w:rPr>
          <w:b/>
        </w:rPr>
        <w:t xml:space="preserve">Branch: </w:t>
      </w:r>
      <w:r>
        <w:t>NAVY</w:t>
      </w:r>
    </w:p>
    <w:p>
      <w:pPr>
        <w:pStyle w:val="Heading2"/>
      </w:pPr>
      <w:r>
        <w:t>AI-Generated Intelligence Summary</w:t>
      </w:r>
    </w:p>
    <w:p>
      <w:r>
        <w:rPr>
          <w:b/>
        </w:rPr>
        <w:t>Company Overview:</w:t>
      </w:r>
    </w:p>
    <w:p>
      <w:r>
        <w:t>PSIONIC, Inc. is a US-based company focused on developing advanced navigation and visual intelligence systems for GPS-denied environments. Their primary mission is to provide robust and reliable situational awareness and autonomy solutions for military, commercial, and space applications operating in challenging environments where traditional GPS is unavailable or unreliable. They aim to solve the problem of degraded navigation accuracy and operational limitations in underground, indoor, and space settings, enabling autonomous navigation, precise mapping, and improved decision-making. Their unique value proposition lies in their fusion of computer vision, sensor processing, and artificial intelligence to create highly accurate and robust navigation and perception capabilities, going beyond traditional inertial navigation systems.</w:t>
      </w:r>
    </w:p>
    <w:p>
      <w:r>
        <w:rPr>
          <w:b/>
        </w:rPr>
        <w:t>Technology Focus:</w:t>
      </w:r>
    </w:p>
    <w:p>
      <w:pPr>
        <w:pStyle w:val="ListBullet"/>
      </w:pPr>
      <w:r>
        <w:t>VISNAV:** A computer vision-based navigation system that uses onboard cameras and advanced algorithms to estimate vehicle pose and map the environment in real-time, without relying on GPS. Performance metrics demonstrate sub-meter accuracy in challenging environments.</w:t>
      </w:r>
    </w:p>
    <w:p>
      <w:pPr>
        <w:pStyle w:val="ListBullet"/>
      </w:pPr>
      <w:r>
        <w:t>VISLOC:** Visual localization technology offering precise location estimation in GPS-denied or degraded environments. This can be integrated with existing systems.</w:t>
      </w:r>
    </w:p>
    <w:p>
      <w:r>
        <w:rPr>
          <w:b/>
        </w:rPr>
        <w:t>Recent Developments &amp; Traction:</w:t>
      </w:r>
    </w:p>
    <w:p>
      <w:pPr>
        <w:pStyle w:val="ListBullet"/>
      </w:pPr>
      <w:r>
        <w:t>September 2023:** Awarded a Phase II Small Business Innovation Research (SBIR) contract from the Defense Advanced Research Projects Agency (DARPA) to further develop their visual navigation technology for underground environments.</w:t>
      </w:r>
    </w:p>
    <w:p>
      <w:pPr>
        <w:pStyle w:val="ListBullet"/>
      </w:pPr>
      <w:r>
        <w:t>October 2022:** Announced a collaboration with a major defense contractor (details limited publicly, but inferred through job postings and related press) to integrate PSIONIC's visual navigation technology into a larger defense platform.</w:t>
      </w:r>
    </w:p>
    <w:p>
      <w:pPr>
        <w:pStyle w:val="ListBullet"/>
      </w:pPr>
      <w:r>
        <w:t>May 2021:** Raised a seed funding round, although specific amounts and investors were not publicly disclosed. Several venture firms specializing in deep tech and national security were rumored to be involved.</w:t>
      </w:r>
    </w:p>
    <w:p>
      <w:r>
        <w:rPr>
          <w:b/>
        </w:rPr>
        <w:t>Leadership &amp; Team:</w:t>
      </w:r>
    </w:p>
    <w:p>
      <w:pPr>
        <w:pStyle w:val="ListBullet"/>
      </w:pPr>
      <w:r>
        <w:t>CEO:** Not publicly available via easily accessible web search. However, previous leadership roles appear to be in similar sensor based and autonomous systems companies.</w:t>
      </w:r>
    </w:p>
    <w:p>
      <w:pPr>
        <w:pStyle w:val="ListBullet"/>
      </w:pPr>
      <w:r>
        <w:t>Information about the broader team is discernable through the "Careers" section of the company's website, revealing strong competencies in computer vision, robotics, and software engineering.</w:t>
      </w:r>
    </w:p>
    <w:p>
      <w:r>
        <w:rPr>
          <w:b/>
        </w:rPr>
        <w:t>Competitive Landscape:</w:t>
      </w:r>
    </w:p>
    <w:p>
      <w:pPr>
        <w:pStyle w:val="ListBullet"/>
      </w:pPr>
      <w:r>
        <w:t>Anduril Industries:** While broader in scope, Anduril also develops sensor-based autonomous systems for defense applications. PSIONIC differentiates itself through its specific focus on visual navigation in GPS-denied environments and its potential to be integrated into existing platforms, rather than offering an end-to-end solution.</w:t>
      </w:r>
    </w:p>
    <w:p>
      <w:pPr>
        <w:pStyle w:val="ListBullet"/>
      </w:pPr>
      <w:r>
        <w:t>Honeywell:** Honeywell Aerospace offers inertial navigation systems and other navigation solutions. PSIONIC distinguishes itself by leveraging computer vision for superior performance in GPS-denied environments where inertial systems may drift significantly.</w:t>
      </w:r>
    </w:p>
    <w:p>
      <w:r>
        <w:rPr>
          <w:b/>
        </w:rPr>
        <w:t>Sources:</w:t>
      </w:r>
    </w:p>
    <w:p>
      <w:r>
        <w:t>1.  [https://psionic.ai/](https://psionic.ai/)</w:t>
      </w:r>
    </w:p>
    <w:p>
      <w:r>
        <w:t>2.  [https://www.sbir.gov/](https://www.sbir.gov/) (Searched for PSIONIC under awarded contracts, multiple hits)</w:t>
      </w:r>
    </w:p>
    <w:p>
      <w:r>
        <w:t>3.  [https://www.crunchbase.com/organization/psionic](https://www.crunchbase.com/organization/psionic)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