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QRYPT INC</w:t>
      </w:r>
    </w:p>
    <w:p>
      <w:pPr>
        <w:pStyle w:val="Heading2"/>
      </w:pPr>
      <w:r>
        <w:t>SBIR Award Details</w:t>
      </w:r>
    </w:p>
    <w:p>
      <w:r>
        <w:rPr>
          <w:b/>
        </w:rPr>
        <w:t xml:space="preserve">Award Title: </w:t>
      </w:r>
      <w:r>
        <w:t>N/A</w:t>
      </w:r>
    </w:p>
    <w:p>
      <w:r>
        <w:rPr>
          <w:b/>
        </w:rPr>
        <w:t xml:space="preserve">Amount: </w:t>
      </w:r>
      <w:r>
        <w:t>$74,863.00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QRYPT INC appears to be a cybersecurity company focused on providing quantum-resistant data protection solutions. Based on available information, their primary business is securing data, communications, and infrastructure against current and future threats, including attacks from quantum computers. Their core mission seems to be enabling organizations to adopt post-quantum cryptography (PQC) seamlessly and cost-effectively. They aim to solve the problem of vulnerability to future quantum computing attacks on current cryptographic algorithms by offering solutions that are easily integrated into existing IT infrastructure without requiring a complete system overhaul. Their unique value proposition centers around providing practical, scalable, and immediately deployable post-quantum cryptographic solutions suitable for diverse industries, especially those with high security needs.</w:t>
      </w:r>
    </w:p>
    <w:p>
      <w:r>
        <w:rPr>
          <w:b/>
        </w:rPr>
        <w:t>Technology Focus:</w:t>
      </w:r>
    </w:p>
    <w:p>
      <w:pPr>
        <w:pStyle w:val="ListBullet"/>
      </w:pPr>
      <w:r>
        <w:t>QRYPT offers a suite of software-based post-quantum cryptographic (PQC) algorithms and libraries designed for easy integration into existing systems. These algorithms are based on NIST's PQC standardization process.</w:t>
      </w:r>
    </w:p>
    <w:p>
      <w:pPr>
        <w:pStyle w:val="ListBullet"/>
      </w:pPr>
      <w:r>
        <w:t>Their product offerings include QRYPT Key Manager, a solution for managing post-quantum keys and certificates, and QRYPT Tunnel, a VPN solution that uses PQC algorithms for secure communication.</w:t>
      </w:r>
    </w:p>
    <w:p>
      <w:r>
        <w:rPr>
          <w:b/>
        </w:rPr>
        <w:t>Recent Developments &amp; Traction:</w:t>
      </w:r>
    </w:p>
    <w:p>
      <w:pPr>
        <w:pStyle w:val="ListBullet"/>
      </w:pPr>
      <w:r>
        <w:t>In November 2023, QRYPT announced a collaboration with Thales to integrate their post-quantum cryptographic (PQC) software library into the Thales Luna HSM.</w:t>
      </w:r>
    </w:p>
    <w:p>
      <w:pPr>
        <w:pStyle w:val="ListBullet"/>
      </w:pPr>
      <w:r>
        <w:t>In July 2023, QRYPT partnered with SandboxAQ and Fortanix, a collaborative initiative to bring advanced, quantum-resilient solutions for key management and data security to critical infrastructure.</w:t>
      </w:r>
    </w:p>
    <w:p>
      <w:pPr>
        <w:pStyle w:val="ListBullet"/>
      </w:pPr>
      <w:r>
        <w:t>QRYPT partnered with Cyxtera in 2022 to provide post-quantum security for Cyxtera's on-demand data centers and digital infrastructure.</w:t>
      </w:r>
    </w:p>
    <w:p>
      <w:r>
        <w:rPr>
          <w:b/>
        </w:rPr>
        <w:t>Leadership &amp; Team:</w:t>
      </w:r>
    </w:p>
    <w:p>
      <w:pPr>
        <w:pStyle w:val="ListBullet"/>
      </w:pPr>
      <w:r>
        <w:t>Oliver Dagdelen (CEO):** Background experience appears to include technology entrepreneurship and leadership roles in cybersecurity firms. Further details are less readily available.</w:t>
      </w:r>
    </w:p>
    <w:p>
      <w:pPr>
        <w:pStyle w:val="ListBullet"/>
      </w:pPr>
      <w:r>
        <w:t>Nameer Salam (Head of Product):** Background experience appears to include previous roles in cybersecurity.</w:t>
      </w:r>
    </w:p>
    <w:p>
      <w:r>
        <w:rPr>
          <w:b/>
        </w:rPr>
        <w:t>Competitive Landscape:</w:t>
      </w:r>
    </w:p>
    <w:p>
      <w:pPr>
        <w:pStyle w:val="ListBullet"/>
      </w:pPr>
      <w:r>
        <w:t>SandboxAQ:** SandboxAQ is a spin-off from Alphabet, also focused on quantum security and AI. QRYPT's differentiator likely lies in its focus on software-based solutions that integrate easily into existing infrastructures, potentially offering a more agile and cost-effective approach than SandboxAQ’s broader portfolio.</w:t>
      </w:r>
    </w:p>
    <w:p>
      <w:pPr>
        <w:pStyle w:val="ListBullet"/>
      </w:pPr>
      <w:r>
        <w:t>Quantum Xchange:** Another company offering quantum-safe key distribution and data security solutions. QRYPT's differentiator appears to be its emphasis on NIST standardized algorithms and simplified implementation.</w:t>
      </w:r>
    </w:p>
    <w:p>
      <w:r>
        <w:rPr>
          <w:b/>
        </w:rPr>
        <w:t>Sources:</w:t>
      </w:r>
    </w:p>
    <w:p>
      <w:r>
        <w:t>1.  [https://www.qrypt.com/](https://www.qrypt.com/)</w:t>
      </w:r>
    </w:p>
    <w:p>
      <w:r>
        <w:t>2.  [https://www.thalesgroup.com/en/worldwide/security/press_release/thales-and-qrypt-partner-accelerate-adoption-post-quantum](https://www.thalesgroup.com/en/worldwide/security/press_release/thales-and-qrypt-partner-accelerate-adoption-post-quantum)</w:t>
      </w:r>
    </w:p>
    <w:p>
      <w:r>
        <w:t>3.  [https://www.helpnetsecurity.com/2023/07/11/sandboxaq-qrypt-fortanix/](https://www.helpnetsecurity.com/2023/07/11/sandboxaq-qrypt-fortanix/)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