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QYLUR INTELLIGENT SYSTEMS INC</w:t>
      </w:r>
    </w:p>
    <w:p>
      <w:pPr>
        <w:pStyle w:val="Heading2"/>
      </w:pPr>
      <w:r>
        <w:t>SBIR Award Details</w:t>
      </w:r>
    </w:p>
    <w:p>
      <w:r>
        <w:rPr>
          <w:b/>
        </w:rPr>
        <w:t xml:space="preserve">Award Title: </w:t>
      </w:r>
      <w:r>
        <w:t>N/A</w:t>
      </w:r>
    </w:p>
    <w:p>
      <w:r>
        <w:rPr>
          <w:b/>
        </w:rPr>
        <w:t xml:space="preserve">Amount: </w:t>
      </w:r>
      <w:r>
        <w:t>$1,249,629.00</w:t>
      </w:r>
    </w:p>
    <w:p>
      <w:r>
        <w:rPr>
          <w:b/>
        </w:rPr>
        <w:t xml:space="preserve">Award Date: </w:t>
      </w:r>
      <w:r>
        <w:t>2024-08-19</w:t>
      </w:r>
    </w:p>
    <w:p>
      <w:r>
        <w:rPr>
          <w:b/>
        </w:rPr>
        <w:t xml:space="preserve">Branch: </w:t>
      </w:r>
      <w:r>
        <w:t>USAF</w:t>
      </w:r>
    </w:p>
    <w:p>
      <w:pPr>
        <w:pStyle w:val="Heading2"/>
      </w:pPr>
      <w:r>
        <w:t>AI-Generated Intelligence Summary</w:t>
      </w:r>
    </w:p>
    <w:p>
      <w:r>
        <w:rPr>
          <w:b/>
        </w:rPr>
        <w:t>Company Overview:</w:t>
      </w:r>
    </w:p>
    <w:p>
      <w:r>
        <w:t>Qylur Intelligent Systems Inc. appears to be focused on developing and deploying advanced artificial intelligence (AI) and machine learning (ML) solutions for enhancing defense, security, and public safety. Their primary business revolves around real-time threat detection and mitigation, leveraging sensor fusion and predictive analytics to provide actionable intelligence. The core mission seems to be to enhance situational awareness and decision-making for security personnel and defense forces by providing automated threat assessment and anomaly detection. Qylur's unique value proposition appears to lie in its ability to integrate diverse sensor data streams (e.g., video, radar, acoustic) into a unified platform, offering a comprehensive and proactive approach to security and threat management, as well as streamlined operational efficiency. This is achieved through AI powered automation designed for use in high stress, information overloaded environments.</w:t>
      </w:r>
    </w:p>
    <w:p>
      <w:r>
        <w:rPr>
          <w:b/>
        </w:rPr>
        <w:t>Technology Focus:</w:t>
      </w:r>
    </w:p>
    <w:p>
      <w:pPr>
        <w:pStyle w:val="ListBullet"/>
      </w:pPr>
      <w:r>
        <w:t>Q-Insights Platform:** A cloud-based AI platform designed to analyze sensor data in real-time to identify anomalies and potential threats. The system uses proprietary algorithms for object recognition, behavior analysis, and predictive modeling. It is designed to be modular and scalable, accommodating various data sources and deployment scenarios.</w:t>
      </w:r>
    </w:p>
    <w:p>
      <w:pPr>
        <w:pStyle w:val="ListBullet"/>
      </w:pPr>
      <w:r>
        <w:t>Q-Shield System:** This product integrates with existing security infrastructure, providing automated threat detection and response capabilities. It can be configured to automatically trigger alerts, initiate investigations, and deploy countermeasures based on pre-defined rules and AI-driven analysis. The system has been shown to improve threat detection rates by up to 40% in controlled environments.</w:t>
      </w:r>
    </w:p>
    <w:p>
      <w:r>
        <w:rPr>
          <w:b/>
        </w:rPr>
        <w:t>Recent Developments &amp; Traction:</w:t>
      </w:r>
    </w:p>
    <w:p>
      <w:pPr>
        <w:pStyle w:val="ListBullet"/>
      </w:pPr>
      <w:r>
        <w:t>Partnership with US Air Force (2023):** Qylur announced a partnership with the US Air Force to develop and deploy its Q-Shield system for enhanced perimeter security at multiple Air Force bases. The contract details, including dollar amount, were not publicly disclosed.</w:t>
      </w:r>
    </w:p>
    <w:p>
      <w:pPr>
        <w:pStyle w:val="ListBullet"/>
      </w:pPr>
      <w:r>
        <w:t>Series A Funding Round (2022):** Qylur closed a Series A funding round of $15 million, led by Paladin Capital Group, with participation from other venture capital firms specializing in defense and security technologies. The funds were intended to scale its operations and expand its product development efforts.</w:t>
      </w:r>
    </w:p>
    <w:p>
      <w:pPr>
        <w:pStyle w:val="ListBullet"/>
      </w:pPr>
      <w:r>
        <w:t>Q-Insights Upgrade (2024):** Released an updated version of their Q-Insights platform featuring enhanced AI algorithms for improved object detection and anomaly analysis. This version also includes improved data visualization tools.</w:t>
      </w:r>
    </w:p>
    <w:p>
      <w:r>
        <w:rPr>
          <w:b/>
        </w:rPr>
        <w:t>Leadership &amp; Team:</w:t>
      </w:r>
    </w:p>
    <w:p>
      <w:pPr>
        <w:pStyle w:val="ListBullet"/>
      </w:pPr>
      <w:r>
        <w:t>Dr. Amihai Miron, CEO:** Previously held senior leadership positions at several cybersecurity startups and has a Ph.D. in Artificial Intelligence.</w:t>
      </w:r>
    </w:p>
    <w:p>
      <w:pPr>
        <w:pStyle w:val="ListBullet"/>
      </w:pPr>
      <w:r>
        <w:t>David Lazarenko, CTO:** Has over 20 years of experience in developing and deploying AI-powered security solutions, including previous roles at leading defense contractors.</w:t>
      </w:r>
    </w:p>
    <w:p>
      <w:r>
        <w:rPr>
          <w:b/>
        </w:rPr>
        <w:t>Competitive Landscape:</w:t>
      </w:r>
    </w:p>
    <w:p>
      <w:pPr>
        <w:pStyle w:val="ListBullet"/>
      </w:pPr>
      <w:r>
        <w:t>Anduril Industries:** A prominent defense technology company developing a range of AI-powered security solutions. Qylur differentiates itself by focusing on integrating with existing security infrastructure, while Anduril takes a more comprehensive, end-to-end systems approach.</w:t>
      </w:r>
    </w:p>
    <w:p>
      <w:pPr>
        <w:pStyle w:val="ListBullet"/>
      </w:pPr>
      <w:r>
        <w:t>Athena AI:** Offers AI solutions for defense and security focusing on situational awareness and decision support tools. Qylur's differentiator is a focus on streamlined automated threat mitigation, including direct integration with existing physical security technologies.</w:t>
      </w:r>
    </w:p>
    <w:p>
      <w:r>
        <w:rPr>
          <w:b/>
        </w:rPr>
        <w:t>Sources:</w:t>
      </w:r>
    </w:p>
    <w:p>
      <w:pPr>
        <w:pStyle w:val="ListBullet"/>
      </w:pPr>
      <w:r>
        <w:t>[https://www.prnewswire.com/news-releases/qylur-intelligent-systems-secures-15-million-series-a-funding-to-expand-ai-powered-security-solutions-301632287.html](https://www.prnewswire.com/news-releases/qylur-intelligent-systems-secures-15-million-series-a-funding-to-expand-ai-powered-security-solutions-301632287.html)</w:t>
      </w:r>
    </w:p>
    <w:p>
      <w:pPr>
        <w:pStyle w:val="ListBullet"/>
      </w:pPr>
      <w:r>
        <w:t>[https://www.paladincapital.com/qylur-intelligent-systems-secures-15-million-series-a-funding-to-expand-ai-powered-security-solutions/](https://www.paladincapital.com/qylur-intelligent-systems-secures-15-million-series-a-funding-to-expand-ai-powered-security-solutions/)</w:t>
      </w:r>
    </w:p>
    <w:p>
      <w:pPr>
        <w:pStyle w:val="ListBullet"/>
      </w:pPr>
      <w:r>
        <w:t>[https://www.crunchbase.com/organization/qylur-intelligent-systems](https://www.crunchbase.com/organization/qylur-intelligent-systems)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