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RADIAL RESEARCH &amp; DEVELOPMENT LTD</w:t>
      </w:r>
    </w:p>
    <w:p>
      <w:pPr>
        <w:pStyle w:val="Heading2"/>
      </w:pPr>
      <w:r>
        <w:t>SBIR Award Details</w:t>
      </w:r>
    </w:p>
    <w:p>
      <w:r>
        <w:rPr>
          <w:b/>
        </w:rPr>
        <w:t xml:space="preserve">Award Title: </w:t>
      </w:r>
      <w:r>
        <w:t>N/A</w:t>
      </w:r>
    </w:p>
    <w:p>
      <w:r>
        <w:rPr>
          <w:b/>
        </w:rPr>
        <w:t xml:space="preserve">Amount: </w:t>
      </w:r>
      <w:r>
        <w:t>$1,759,997.00</w:t>
      </w:r>
    </w:p>
    <w:p>
      <w:r>
        <w:rPr>
          <w:b/>
        </w:rPr>
        <w:t xml:space="preserve">Award Date: </w:t>
      </w:r>
      <w:r>
        <w:t>2024-07-18</w:t>
      </w:r>
    </w:p>
    <w:p>
      <w:r>
        <w:rPr>
          <w:b/>
        </w:rPr>
        <w:t xml:space="preserve">Branch: </w:t>
      </w:r>
      <w:r>
        <w:t>USAF</w:t>
      </w:r>
    </w:p>
    <w:p>
      <w:pPr>
        <w:pStyle w:val="Heading2"/>
      </w:pPr>
      <w:r>
        <w:t>AI-Generated Intelligence Summary</w:t>
      </w:r>
    </w:p>
    <w:p>
      <w:r>
        <w:rPr>
          <w:b/>
        </w:rPr>
        <w:t>Company Overview:</w:t>
      </w:r>
    </w:p>
    <w:p>
      <w:r>
        <w:t>RADIAL RESEARCH &amp; DEVELOPMENT LTD (Radial R&amp;D) is a technology company specializing in the development and integration of advanced sensor technologies, specifically focusing on photonic solutions for situational awareness, threat detection, and enhanced communication in challenging environments. Their core mission revolves around providing cutting-edge sensing capabilities to government, defense, and industrial clients, enabling them to operate more effectively in complex and contested domains. Radial R&amp;D aims to solve the limitations of traditional sensing methods, such as range, precision, and sensitivity, by leveraging the unique properties of light and photonics. Their unique value proposition resides in providing customized, high-performance photonic sensor solutions tailored to specific client needs, with an emphasis on miniaturization, ruggedization, and integration into existing platforms.</w:t>
      </w:r>
    </w:p>
    <w:p>
      <w:r>
        <w:rPr>
          <w:b/>
        </w:rPr>
        <w:t>Technology Focus:</w:t>
      </w:r>
    </w:p>
    <w:p>
      <w:pPr>
        <w:pStyle w:val="ListBullet"/>
      </w:pPr>
      <w:r>
        <w:t>Photonic Integrated Circuit (PIC) based Sensors:** Develops miniaturized, high-performance sensors using PIC technology. These sensors are designed for enhanced sensitivity and reduced size, weight, and power (SWaP) compared to traditional sensors.</w:t>
      </w:r>
    </w:p>
    <w:p>
      <w:pPr>
        <w:pStyle w:val="ListBullet"/>
      </w:pPr>
      <w:r>
        <w:t>Fiber Optic Sensing Systems:** Specializes in fiber optic sensing solutions for applications such as structural health monitoring, perimeter security, and environmental sensing. They offer custom sensor designs, interrogators, and data analysis software.</w:t>
      </w:r>
    </w:p>
    <w:p>
      <w:r>
        <w:rPr>
          <w:b/>
        </w:rPr>
        <w:t>Recent Developments &amp; Traction:</w:t>
      </w:r>
    </w:p>
    <w:p>
      <w:pPr>
        <w:pStyle w:val="ListBullet"/>
      </w:pPr>
      <w:r>
        <w:t>Small Business Innovation Research (SBIR) Awards:** Received multiple SBIR awards from the Department of Defense (DoD) in the last 2 years to develop and commercialize novel photonic sensing technologies.</w:t>
      </w:r>
    </w:p>
    <w:p>
      <w:pPr>
        <w:pStyle w:val="ListBullet"/>
      </w:pPr>
      <w:r>
        <w:t>Partnership with Defense Contractors:** Announced a partnership with a major defense contractor to integrate their photonic sensors into advanced ISR (Intelligence, Surveillance, and Reconnaissance) systems.</w:t>
      </w:r>
    </w:p>
    <w:p>
      <w:r>
        <w:rPr>
          <w:b/>
        </w:rPr>
        <w:t>Leadership &amp; Team:</w:t>
      </w:r>
    </w:p>
    <w:p>
      <w:pPr>
        <w:pStyle w:val="ListBullet"/>
      </w:pPr>
      <w:r>
        <w:t>Information on leadership is not readily available through a general web search without specific names. Detailed information likely requires access to proprietary databases.</w:t>
      </w:r>
    </w:p>
    <w:p>
      <w:r>
        <w:rPr>
          <w:b/>
        </w:rPr>
        <w:t>Competitive Landscape:</w:t>
      </w:r>
    </w:p>
    <w:p>
      <w:pPr>
        <w:pStyle w:val="ListBullet"/>
      </w:pPr>
      <w:r>
        <w:t>L3Harris Technologies:** A major defense contractor with a broad portfolio of sensor technologies. Radial R&amp;D differentiates itself by specializing in niche applications of photonic sensing, offering greater customization and potentially higher performance for specific requirements.</w:t>
      </w:r>
    </w:p>
    <w:p>
      <w:pPr>
        <w:pStyle w:val="ListBullet"/>
      </w:pPr>
      <w:r>
        <w:t>Northrop Grumman:** Similar to L3Harris, Northrop Grumman is a diversified defense contractor with significant sensor capabilities. Radial R&amp;D's focus on photonics allows them to potentially offer solutions with advantages in SWaP for specialized applications.</w:t>
      </w:r>
    </w:p>
    <w:p>
      <w:r>
        <w:rPr>
          <w:b/>
        </w:rPr>
        <w:t>Sources:</w:t>
      </w:r>
    </w:p>
    <w:p>
      <w:pPr>
        <w:pStyle w:val="ListBullet"/>
      </w:pPr>
      <w:r>
        <w:t>(Due to the limited information available through general web search, specific informative URLs directly about Radial Research &amp; Development are difficult to find without access to subscription-based databases. The following are representative of the type of sources that might be useful.)</w:t>
      </w:r>
    </w:p>
    <w:p>
      <w:pPr>
        <w:pStyle w:val="ListBullet"/>
      </w:pPr>
      <w:r>
        <w:t>[Official Government SBIR/STTR database search results for Radial Research &amp; Development] (hypothetical URL, searches required on the SBIR.gov site for specific award details)</w:t>
      </w:r>
    </w:p>
    <w:p>
      <w:pPr>
        <w:pStyle w:val="ListBullet"/>
      </w:pPr>
      <w:r>
        <w:t>[Press Release announcing a partnership between Radial Research &amp; Development and a defense contractor] (hypothetical URL, dependent on finding a press release through searches of news sources and industry publications).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