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REINVENTING GEOSPATIAL, INC.</w:t>
      </w:r>
    </w:p>
    <w:p>
      <w:pPr>
        <w:pStyle w:val="Heading2"/>
      </w:pPr>
      <w:r>
        <w:t>SBIR Award Details</w:t>
      </w:r>
    </w:p>
    <w:p>
      <w:r>
        <w:rPr>
          <w:b/>
        </w:rPr>
        <w:t xml:space="preserve">Award Title: </w:t>
      </w:r>
      <w:r>
        <w:t>N/A</w:t>
      </w:r>
    </w:p>
    <w:p>
      <w:r>
        <w:rPr>
          <w:b/>
        </w:rPr>
        <w:t xml:space="preserve">Amount: </w:t>
      </w:r>
      <w:r>
        <w:t>$249,927.64</w:t>
      </w:r>
    </w:p>
    <w:p>
      <w:r>
        <w:rPr>
          <w:b/>
        </w:rPr>
        <w:t xml:space="preserve">Award Date: </w:t>
      </w:r>
      <w:r>
        <w:t>2023-02-08</w:t>
      </w:r>
    </w:p>
    <w:p>
      <w:r>
        <w:rPr>
          <w:b/>
        </w:rPr>
        <w:t xml:space="preserve">Branch: </w:t>
      </w:r>
      <w:r>
        <w:t>ARMY</w:t>
      </w:r>
    </w:p>
    <w:p>
      <w:pPr>
        <w:pStyle w:val="Heading2"/>
      </w:pPr>
      <w:r>
        <w:t>AI-Generated Intelligence Summary</w:t>
      </w:r>
    </w:p>
    <w:p>
      <w:r>
        <w:rPr>
          <w:b/>
        </w:rPr>
        <w:t>Company Overview:</w:t>
      </w:r>
    </w:p>
    <w:p>
      <w:r>
        <w:t>Reinventing Geospatial, Inc. (RGI) is a software development and consulting company focused on providing open-source geospatial intelligence (GEOINT) solutions to the defense, intelligence, and homeland security communities. Their core mission is to enable faster, more accurate decision-making by leveraging cutting-edge technologies and open standards. RGI aims to solve the challenges of interoperability, data integration, and rapid application development within the GEOINT domain. Their unique value proposition lies in their expertise in open-source technologies, agile software development methodologies, and deep understanding of the specific needs and requirements of the U.S. government and Department of Defense (DoD). They offer a combination of customized software solutions, professional services, and training focused on enabling their clients to exploit geospatial data more effectively.</w:t>
      </w:r>
    </w:p>
    <w:p>
      <w:r>
        <w:rPr>
          <w:b/>
        </w:rPr>
        <w:t>Technology Focus:</w:t>
      </w:r>
    </w:p>
    <w:p>
      <w:pPr>
        <w:pStyle w:val="ListBullet"/>
      </w:pPr>
      <w:r>
        <w:t>Development and maintenance of open-source geospatial software libraries and frameworks, including but not limited to components of the Geospatial Data Abstraction Library (GDAL) and related geospatial processing toolkits. Their work focuses on improving performance, scalability, and integration of these libraries within larger enterprise systems.</w:t>
      </w:r>
    </w:p>
    <w:p>
      <w:pPr>
        <w:pStyle w:val="ListBullet"/>
      </w:pPr>
      <w:r>
        <w:t>Custom software development and integration services based on open standards such as OGC and W3C specifications for GEOINT applications, with an emphasis on cloud-native architectures and microservices. They often focus on building custom mapping applications and data visualization tools tailored to specific mission requirements.</w:t>
      </w:r>
    </w:p>
    <w:p>
      <w:r>
        <w:rPr>
          <w:b/>
        </w:rPr>
        <w:t>Recent Developments &amp; Traction:</w:t>
      </w:r>
    </w:p>
    <w:p>
      <w:pPr>
        <w:pStyle w:val="ListBullet"/>
      </w:pPr>
      <w:r>
        <w:t>Partnership with the National Geospatial-Intelligence Agency (NGA):** Continued work on projects related to open-source geospatial infrastructure and data management for NGA's mission-critical applications. Details are often not publicly available but referenced in broad contract award announcements related to geospatial modernization initiatives.</w:t>
      </w:r>
    </w:p>
    <w:p>
      <w:pPr>
        <w:pStyle w:val="ListBullet"/>
      </w:pPr>
      <w:r>
        <w:t>Open Source Contribution:** Active contributions to various open-source geospatial projects. They've likely been involved in significant feature enhancements and bug fixes that directly benefit the broader community. Specific details on the features are often in change logs.</w:t>
      </w:r>
    </w:p>
    <w:p>
      <w:pPr>
        <w:pStyle w:val="ListBullet"/>
      </w:pPr>
      <w:r>
        <w:t>Expansion of Consulting Services:** Evidence suggests an expansion in their consulting offerings beyond pure software development, focusing on strategic advising and program management for larger GEOINT modernization efforts.</w:t>
      </w:r>
    </w:p>
    <w:p>
      <w:r>
        <w:rPr>
          <w:b/>
        </w:rPr>
        <w:t>Leadership &amp; Team:</w:t>
      </w:r>
    </w:p>
    <w:p>
      <w:pPr>
        <w:pStyle w:val="ListBullet"/>
      </w:pPr>
      <w:r>
        <w:t>Principal:** While a specific CEO or President may not be explicitly listed publicly, the company appears to be led by a team of principals or partners. Finding consistent references to key technical experts within their ranks suggests a strong technical leadership. Relevant experience would likely include prior roles in government agencies (NGA, DoD) or other geospatial technology companies.</w:t>
      </w:r>
    </w:p>
    <w:p>
      <w:r>
        <w:rPr>
          <w:b/>
        </w:rPr>
        <w:t>Competitive Landscape:</w:t>
      </w:r>
    </w:p>
    <w:p>
      <w:pPr>
        <w:pStyle w:val="ListBullet"/>
      </w:pPr>
      <w:r>
        <w:t>Radiant Solutions (now Maxar):** Maxar provides a broader range of geospatial intelligence services, including satellite imagery and analytics. RGI differentiates itself by focusing exclusively on open-source solutions and custom software development.</w:t>
      </w:r>
    </w:p>
    <w:p>
      <w:pPr>
        <w:pStyle w:val="ListBullet"/>
      </w:pPr>
      <w:r>
        <w:t>Booz Allen Hamilton:** Booz Allen Hamilton is a large consulting firm that also works with the defense and intelligence communities on geospatial projects. RGI's differentiator is its deep expertise in open-source geospatial technologies and its ability to provide highly specialized, agile development services that larger firms may lack.</w:t>
      </w:r>
    </w:p>
    <w:p>
      <w:r>
        <w:rPr>
          <w:b/>
        </w:rPr>
        <w:t>Sources:</w:t>
      </w:r>
    </w:p>
    <w:p>
      <w:pPr>
        <w:pStyle w:val="ListBullet"/>
      </w:pPr>
      <w:r>
        <w:t>[https://www.rgi-corp.com/](https://www.rgi-corp.com/) (Company Website - provides basic information and service offerings)</w:t>
      </w:r>
    </w:p>
    <w:p>
      <w:pPr>
        <w:pStyle w:val="ListBullet"/>
      </w:pPr>
      <w:r>
        <w:t>[https://github.com/rgicorp](https://github.com/rgicorp) (GitHub Page - evidence of contributions to open-source projects)</w:t>
      </w:r>
    </w:p>
    <w:p>
      <w:pPr>
        <w:pStyle w:val="ListBullet"/>
      </w:pPr>
      <w:r>
        <w:t>[https://www.crunchbase.com/organization/reinventing-geospatial-inc](https://www.crunchbase.com/organization/reinventing-geospatial-inc) (Crunchbase Profile - provides limited financial data and company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