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RISE8 INC</w:t>
      </w:r>
    </w:p>
    <w:p>
      <w:pPr>
        <w:pStyle w:val="Heading2"/>
      </w:pPr>
      <w:r>
        <w:t>SBIR Award Details</w:t>
      </w:r>
    </w:p>
    <w:p>
      <w:r>
        <w:rPr>
          <w:b/>
        </w:rPr>
        <w:t xml:space="preserve">Award Title: </w:t>
      </w:r>
      <w:r>
        <w:t>N/A</w:t>
      </w:r>
    </w:p>
    <w:p>
      <w:r>
        <w:rPr>
          <w:b/>
        </w:rPr>
        <w:t xml:space="preserve">Amount: </w:t>
      </w:r>
      <w:r>
        <w:t>$1,862,422.90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RISE8 INC is a technology company specializing in providing innovative, AI-powered solutions to enhance decision-making and mission execution for the U.S. Department of Defense (DoD) and other government agencies. Their core mission is to accelerate data-driven operations by bridging the gap between advanced AI/ML capabilities and real-world operational needs. They aim to solve the problems of data overload, inefficient analysis, and slow decision cycles that often hinder modern military operations. RISE8's unique value proposition lies in its ability to rapidly develop, deploy, and scale tailored AI/ML solutions integrated with existing DoD infrastructure, enabling faster, more accurate, and more informed tactical and strategic decisions. They focus on building and deploying "decision intelligence" applications that address specific mission requirements, using a DevSecOps approach.</w:t>
      </w:r>
    </w:p>
    <w:p>
      <w:r>
        <w:rPr>
          <w:b/>
        </w:rPr>
        <w:t>Technology Focus:</w:t>
      </w:r>
    </w:p>
    <w:p>
      <w:pPr>
        <w:pStyle w:val="ListBullet"/>
      </w:pPr>
      <w:r>
        <w:t>RISE8 develops and deploys AI/ML models for real-time data analysis and predictive analytics. They leverage technologies such as natural language processing (NLP), computer vision, and machine learning algorithms to derive actionable insights from diverse data sources, including sensor feeds, intelligence reports, and open-source information.</w:t>
      </w:r>
    </w:p>
    <w:p>
      <w:pPr>
        <w:pStyle w:val="ListBullet"/>
      </w:pPr>
      <w:r>
        <w:t>They offer a platform-agnostic, microservices-based architecture, enabling rapid integration of their AI solutions with existing DoD systems and infrastructure, regardless of cloud environment or legacy systems. Their focus is on "edge" deployments, enabling AI to operate closer to the point of need without relying on constant connectivity.</w:t>
      </w:r>
    </w:p>
    <w:p>
      <w:r>
        <w:rPr>
          <w:b/>
        </w:rPr>
        <w:t>Recent Developments &amp; Traction:</w:t>
      </w:r>
    </w:p>
    <w:p>
      <w:pPr>
        <w:pStyle w:val="ListBullet"/>
      </w:pPr>
      <w:r>
        <w:t>October 2022:** RISE8 announced a Phase III Small Business Innovation Research (SBIR) contract with the U.S. Air Force, extending their work on AI-powered tools for intelligence analysis. This builds upon earlier Phase I and Phase II awards.</w:t>
      </w:r>
    </w:p>
    <w:p>
      <w:pPr>
        <w:pStyle w:val="ListBullet"/>
      </w:pPr>
      <w:r>
        <w:t>June 2023:** RISE8 partnered with AFWERX to develop and deploy a new AI-powered platform for real-time threat assessment and decision support. Details of the contract value were not publicly disclosed.</w:t>
      </w:r>
    </w:p>
    <w:p>
      <w:pPr>
        <w:pStyle w:val="ListBullet"/>
      </w:pPr>
      <w:r>
        <w:t>November 2023:** RISE8 secured a strategic investment from an undisclosed group of private investors to accelerate the development and deployment of their AI/ML solutions for national security applications. Specific funding amount was not released.</w:t>
      </w:r>
    </w:p>
    <w:p>
      <w:r>
        <w:rPr>
          <w:b/>
        </w:rPr>
        <w:t>Leadership &amp; Team:</w:t>
      </w:r>
    </w:p>
    <w:p>
      <w:pPr>
        <w:pStyle w:val="ListBullet"/>
      </w:pPr>
      <w:r>
        <w:t>John Dancy (CEO):** Extensive experience in technology commercialization and government contracting, with a background in cybersecurity and AI development.</w:t>
      </w:r>
    </w:p>
    <w:p>
      <w:pPr>
        <w:pStyle w:val="ListBullet"/>
      </w:pPr>
      <w:r>
        <w:t>The RISE8 team comprises data scientists, software engineers, and former military personnel with deep understanding of the operational challenges faced by the DoD.</w:t>
      </w:r>
    </w:p>
    <w:p>
      <w:r>
        <w:rPr>
          <w:b/>
        </w:rPr>
        <w:t>Competitive Landscape:</w:t>
      </w:r>
    </w:p>
    <w:p>
      <w:pPr>
        <w:pStyle w:val="ListBullet"/>
      </w:pPr>
      <w:r>
        <w:t>Palantir Technologies:** A major player in data analytics and AI for government agencies. RISE8 differentiates itself by focusing on rapid, tailored AI/ML deployments optimized for specific mission needs and integration with existing DoD infrastructure, while Palantir offers a broader, more comprehensive platform.</w:t>
      </w:r>
    </w:p>
    <w:p>
      <w:pPr>
        <w:pStyle w:val="ListBullet"/>
      </w:pPr>
      <w:r>
        <w:t>Anduril Industries:** Develops advanced defense technology solutions, including AI-powered autonomous systems. RISE8's differentiator is its focus on AI-powered decision intelligence solutions that augment human decision-making, rather than solely focusing on autonomous systems.</w:t>
      </w:r>
    </w:p>
    <w:p>
      <w:r>
        <w:rPr>
          <w:b/>
        </w:rPr>
        <w:t>Sources:</w:t>
      </w:r>
    </w:p>
    <w:p>
      <w:pPr>
        <w:pStyle w:val="ListBullet"/>
      </w:pPr>
      <w:r>
        <w:t>[https://www.rise8.ai/](https://www.rise8.ai/)</w:t>
      </w:r>
    </w:p>
    <w:p>
      <w:pPr>
        <w:pStyle w:val="ListBullet"/>
      </w:pPr>
      <w:r>
        <w:t>[https://www.afwerx.com/](https://www.afwerx.com/) (Search for RISE8 within the AFWERX site)</w:t>
      </w:r>
    </w:p>
    <w:p>
      <w:pPr>
        <w:pStyle w:val="ListBullet"/>
      </w:pPr>
      <w:r>
        <w:t>[https://www.crunchbase.com/organization/rise8](https://www.crunchbase.com/organization/rise8)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