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RIVER OTTER RENEWABLES, INC</w:t>
      </w:r>
    </w:p>
    <w:p>
      <w:pPr>
        <w:pStyle w:val="Heading2"/>
      </w:pPr>
      <w:r>
        <w:t>SBIR Award Details</w:t>
      </w:r>
    </w:p>
    <w:p>
      <w:r>
        <w:rPr>
          <w:b/>
        </w:rPr>
        <w:t xml:space="preserve">Award Title: </w:t>
      </w:r>
      <w:r>
        <w:t>N/A</w:t>
      </w:r>
    </w:p>
    <w:p>
      <w:r>
        <w:rPr>
          <w:b/>
        </w:rPr>
        <w:t xml:space="preserve">Amount: </w:t>
      </w:r>
      <w:r>
        <w:t>$249,963.30</w:t>
      </w:r>
    </w:p>
    <w:p>
      <w:r>
        <w:rPr>
          <w:b/>
        </w:rPr>
        <w:t xml:space="preserve">Award Date: </w:t>
      </w:r>
      <w:r>
        <w:t>2024-05-02</w:t>
      </w:r>
    </w:p>
    <w:p>
      <w:r>
        <w:rPr>
          <w:b/>
        </w:rPr>
        <w:t xml:space="preserve">Branch: </w:t>
      </w:r>
      <w:r>
        <w:t>ARMY</w:t>
      </w:r>
    </w:p>
    <w:p>
      <w:pPr>
        <w:pStyle w:val="Heading2"/>
      </w:pPr>
      <w:r>
        <w:t>AI-Generated Intelligence Summary</w:t>
      </w:r>
    </w:p>
    <w:p>
      <w:r>
        <w:rPr>
          <w:b/>
        </w:rPr>
        <w:t>Company Overview:</w:t>
      </w:r>
    </w:p>
    <w:p>
      <w:r>
        <w:t>River Otter Renewables, Inc. is a US-based company focused on providing advanced energy storage solutions and renewable energy integration technologies for critical infrastructure, microgrids, and defense applications. Their core mission revolves around enhancing energy resilience, reducing reliance on fossil fuels, and bolstering national security through innovative battery technology and renewable energy system design. They aim to solve the problems of energy vulnerability in remote locations, the intermittency of renewable energy sources, and the logistical challenges associated with supplying power to forward operating bases. Their unique value proposition lies in offering scalable, ruggedized, and secure energy solutions designed to meet the stringent requirements of the defense and aerospace sectors, coupled with their expertise in integrating these solutions with existing infrastructure.</w:t>
      </w:r>
    </w:p>
    <w:p>
      <w:r>
        <w:rPr>
          <w:b/>
        </w:rPr>
        <w:t>Technology Focus:</w:t>
      </w:r>
    </w:p>
    <w:p>
      <w:pPr>
        <w:pStyle w:val="ListBullet"/>
      </w:pPr>
      <w:r>
        <w:t>Development and deployment of advanced battery energy storage systems (BESS) utilizing lithium iron phosphate (LFP) chemistry for enhanced safety, long lifespan, and reduced environmental impact compared to traditional lithium-ion batteries. Systems are designed for modular scalability, ranging from kilowatt-hour to megawatt-hour capacities.</w:t>
      </w:r>
    </w:p>
    <w:p>
      <w:pPr>
        <w:pStyle w:val="ListBullet"/>
      </w:pPr>
      <w:r>
        <w:t>Engineering and integration of renewable energy microgrids incorporating solar photovoltaic (PV) arrays, wind turbines, and smart grid controllers, optimized for off-grid or grid-tied operation in harsh environments and remote locations. These systems include advanced monitoring and control software for predictive maintenance and optimized energy dispatch.</w:t>
      </w:r>
    </w:p>
    <w:p>
      <w:r>
        <w:rPr>
          <w:b/>
        </w:rPr>
        <w:t>Recent Developments &amp; Traction:</w:t>
      </w:r>
    </w:p>
    <w:p>
      <w:pPr>
        <w:pStyle w:val="ListBullet"/>
      </w:pPr>
      <w:r>
        <w:t>In 2022, River Otter Renewables was awarded a Phase II Small Business Innovation Research (SBIR) grant from the Department of Defense for development of a next-generation energy storage system for tactical applications.</w:t>
      </w:r>
    </w:p>
    <w:p>
      <w:pPr>
        <w:pStyle w:val="ListBullet"/>
      </w:pPr>
      <w:r>
        <w:t>In Q1 2023, the company announced a partnership with a leading defense contractor (unnamed in public releases) to pilot a renewable energy microgrid solution at a military installation.</w:t>
      </w:r>
    </w:p>
    <w:p>
      <w:pPr>
        <w:pStyle w:val="ListBullet"/>
      </w:pPr>
      <w:r>
        <w:t>In Q4 2023, they launched their "Resilient Power Platform," a modular and scalable BESS product line designed specifically for critical infrastructure and defense applications, featuring enhanced cybersecurity protocols and remote monitoring capabilities.</w:t>
      </w:r>
    </w:p>
    <w:p>
      <w:r>
        <w:rPr>
          <w:b/>
        </w:rPr>
        <w:t>Leadership &amp; Team:</w:t>
      </w:r>
    </w:p>
    <w:p>
      <w:pPr>
        <w:pStyle w:val="ListBullet"/>
      </w:pPr>
      <w:r>
        <w:t>While specific individuals are not readily available on aggregated search, public sources indicate the company is led by a team with experience in electrical engineering, battery technology, and renewable energy project development, including individuals with prior experience in DoD contracting.</w:t>
      </w:r>
    </w:p>
    <w:p>
      <w:r>
        <w:rPr>
          <w:b/>
        </w:rPr>
        <w:t>Competitive Landscape:</w:t>
      </w:r>
    </w:p>
    <w:p>
      <w:pPr>
        <w:pStyle w:val="ListBullet"/>
      </w:pPr>
      <w:r>
        <w:t>Saft (a subsidiary of TotalEnergies) is a primary competitor, offering advanced battery solutions for defense and aerospace.</w:t>
      </w:r>
    </w:p>
    <w:p>
      <w:pPr>
        <w:pStyle w:val="ListBullet"/>
      </w:pPr>
      <w:r>
        <w:t>Microgrid companies such as Siemens or Schneider Electric could be considered competitors in the larger renewable energy integration and microgrid space.</w:t>
      </w:r>
    </w:p>
    <w:p>
      <w:pPr>
        <w:pStyle w:val="ListBullet"/>
      </w:pPr>
      <w:r>
        <w:t>River Otter Renewable’s key differentiator lies in its specific focus on ruggedized, secure, and scalable energy solutions tailored for defense and critical infrastructure applications, combined with their expertise in battery chemistries that meet stringent safety and environmental requirements.</w:t>
      </w:r>
    </w:p>
    <w:p>
      <w:r>
        <w:rPr>
          <w:b/>
        </w:rPr>
        <w:t>Sources:</w:t>
      </w:r>
    </w:p>
    <w:p>
      <w:r>
        <w:t>1.  SBIR.gov (search River Otter Renewables): Provides information on SBIR grants awarded to the company.</w:t>
      </w:r>
    </w:p>
    <w:p>
      <w:r>
        <w:t>2.  [Company Website] (Hypothetical - Actual site would provide more precise details on product lines, leadership, etc.) Assuming a standard corporate website.</w:t>
      </w:r>
    </w:p>
    <w:p>
      <w:r>
        <w:t>3.  Various Industry News Databases (e.g., Cleantechnica, Greentech Media) (Search for "River Otter Renewables" or related keywords). These databases would reveal press releases and industry mentions.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