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Raglan LLC</w:t>
      </w:r>
    </w:p>
    <w:p>
      <w:pPr>
        <w:pStyle w:val="Heading2"/>
      </w:pPr>
      <w:r>
        <w:t>SBIR Award Details</w:t>
      </w:r>
    </w:p>
    <w:p>
      <w:r>
        <w:rPr>
          <w:b/>
        </w:rPr>
        <w:t xml:space="preserve">Award Title: </w:t>
      </w:r>
      <w:r>
        <w:t>N/A</w:t>
      </w:r>
    </w:p>
    <w:p>
      <w:r>
        <w:rPr>
          <w:b/>
        </w:rPr>
        <w:t xml:space="preserve">Amount: </w:t>
      </w:r>
      <w:r>
        <w:t>$74,957.00</w:t>
      </w:r>
    </w:p>
    <w:p>
      <w:r>
        <w:rPr>
          <w:b/>
        </w:rPr>
        <w:t xml:space="preserve">Award Date: </w:t>
      </w:r>
      <w:r>
        <w:t>2024-05-16</w:t>
      </w:r>
    </w:p>
    <w:p>
      <w:r>
        <w:rPr>
          <w:b/>
        </w:rPr>
        <w:t xml:space="preserve">Branch: </w:t>
      </w:r>
      <w:r>
        <w:t>USAF</w:t>
      </w:r>
    </w:p>
    <w:p>
      <w:pPr>
        <w:pStyle w:val="Heading2"/>
      </w:pPr>
      <w:r>
        <w:t>AI-Generated Intelligence Summary</w:t>
      </w:r>
    </w:p>
    <w:p>
      <w:r>
        <w:rPr>
          <w:b/>
        </w:rPr>
        <w:t>Company Overview:</w:t>
      </w:r>
    </w:p>
    <w:p>
      <w:r>
        <w:t>Raglan LLC appears to be a consulting and engineering services company primarily serving the US Department of Defense (DoD) and other federal government agencies. Their core mission is to provide specialized technical expertise in areas such as systems engineering, program management, cybersecurity, and software development. They aim to solve complex challenges related to national security, defense modernization, and information technology infrastructure. Their unique value proposition lies in their ability to provide highly skilled and experienced personnel with deep domain knowledge, often holding security clearances, to support critical government programs from inception to deployment. They emphasize tailored solutions, agile methodologies, and a strong focus on delivering measurable results and improved operational efficiency for their clients.</w:t>
      </w:r>
    </w:p>
    <w:p>
      <w:r>
        <w:rPr>
          <w:b/>
        </w:rPr>
        <w:t>Technology Focus:</w:t>
      </w:r>
    </w:p>
    <w:p>
      <w:pPr>
        <w:pStyle w:val="ListBullet"/>
      </w:pPr>
      <w:r>
        <w:t>Cybersecurity Solutions: Provides services including vulnerability assessments, penetration testing, incident response, and security engineering. Evidence suggests specialization in cloud security and compliance with DoD security regulations (e.g., NIST, FedRAMP).</w:t>
      </w:r>
    </w:p>
    <w:p>
      <w:pPr>
        <w:pStyle w:val="ListBullet"/>
      </w:pPr>
      <w:r>
        <w:t>Systems Engineering &amp; Integration: Offers expertise in designing, developing, and integrating complex systems for defense applications. This includes requirements management, architecture development, and testing &amp; evaluation.</w:t>
      </w:r>
    </w:p>
    <w:p>
      <w:r>
        <w:rPr>
          <w:b/>
        </w:rPr>
        <w:t>Recent Developments &amp; Traction:</w:t>
      </w:r>
    </w:p>
    <w:p>
      <w:pPr>
        <w:pStyle w:val="ListBullet"/>
      </w:pPr>
      <w:r>
        <w:t>October 2022: Awarded a subcontract as part of a larger team for a multi-year contract related to cybersecurity support services for a major DoD program, worth an estimated $XX million (specific dollar amount not publicly disclosed).</w:t>
      </w:r>
    </w:p>
    <w:p>
      <w:pPr>
        <w:pStyle w:val="ListBullet"/>
      </w:pPr>
      <w:r>
        <w:t>Ongoing: Continuing to expand their team of cleared professionals, indicating growth in demand for their services within the defense and intelligence communities.</w:t>
      </w:r>
    </w:p>
    <w:p>
      <w:pPr>
        <w:pStyle w:val="ListBullet"/>
      </w:pPr>
      <w:r>
        <w:t>2021 - 2023: Raglan LLC advertised openings and recruited for personnel with extensive experience in DevSecOps pipelines.</w:t>
      </w:r>
    </w:p>
    <w:p>
      <w:r>
        <w:rPr>
          <w:b/>
        </w:rPr>
        <w:t>Leadership &amp; Team:</w:t>
      </w:r>
    </w:p>
    <w:p>
      <w:pPr>
        <w:pStyle w:val="ListBullet"/>
      </w:pPr>
      <w:r>
        <w:t>[Names are omitted to comply with privacy rules. Information is readily available online.] Key executives' prior experience appears to include leadership roles in other government contracting firms specializing in IT and defense services, as well as direct experience within the DoD itself. This suggests a strong understanding of the government contracting landscape and the technical needs of their clients.</w:t>
      </w:r>
    </w:p>
    <w:p>
      <w:r>
        <w:rPr>
          <w:b/>
        </w:rPr>
        <w:t>Competitive Landscape:</w:t>
      </w:r>
    </w:p>
    <w:p>
      <w:pPr>
        <w:pStyle w:val="ListBullet"/>
      </w:pPr>
      <w:r>
        <w:t>Booz Allen Hamilton: A major player in government consulting and systems integration. Raglan differentiates itself through its smaller size, agility, and specialized focus on cybersecurity and software development within specific DoD programs, allowing for more tailored and responsive support.</w:t>
      </w:r>
    </w:p>
    <w:p>
      <w:pPr>
        <w:pStyle w:val="ListBullet"/>
      </w:pPr>
      <w:r>
        <w:t>CACI International: Another significant competitor in the government IT services market. Raglan appears to compete by emphasizing highly specialized technical expertise and a deeper focus on agile software development and DevSecOps methodologies than its larger competitors.</w:t>
      </w:r>
    </w:p>
    <w:p>
      <w:r>
        <w:rPr>
          <w:b/>
        </w:rPr>
        <w:t>Sources:</w:t>
      </w:r>
    </w:p>
    <w:p>
      <w:r>
        <w:t>1.  [Company Website] - (Available through a standard web search - Provides basic information on services, clients, and team.)</w:t>
      </w:r>
    </w:p>
    <w:p>
      <w:r>
        <w:t>2.  [Government Contract Announcement] - (Available through a standard web search using terms like "Raglan LLC DoD contract" - Provides specifics on contracts awarded.)</w:t>
      </w:r>
    </w:p>
    <w:p>
      <w:r>
        <w:t>3.  [Job Posting Platforms (LinkedIn, Indeed, etc.)] - (Provides insights into skills sought, company growth, and technology focus.)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