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SKYNANO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2024-08-13</w:t>
      </w:r>
    </w:p>
    <w:p>
      <w:r>
        <w:rPr>
          <w:b/>
        </w:rPr>
        <w:t xml:space="preserve">Branch: </w:t>
      </w:r>
      <w:r>
        <w:t>USAF</w:t>
      </w:r>
    </w:p>
    <w:p>
      <w:pPr>
        <w:pStyle w:val="Heading2"/>
      </w:pPr>
      <w:r>
        <w:t>AI-Generated Intelligence Summary</w:t>
      </w:r>
    </w:p>
    <w:p>
      <w:r>
        <w:rPr>
          <w:b/>
        </w:rPr>
        <w:t>Company Overview:</w:t>
      </w:r>
    </w:p>
    <w:p>
      <w:r>
        <w:t>SKYNANO LLC, based in Miami, Florida, is a deep-tech company specializing in advanced material solutions for defense, aerospace, and medical applications. Their core mission revolves around developing and commercializing nanomaterial-enhanced composites that offer superior strength, weight reduction, and electromagnetic interference (EMI) shielding compared to traditional materials. They aim to solve challenges related to structural integrity, fuel efficiency, and electronic system vulnerability in extreme environments. SKYNANO's unique value proposition lies in their proprietary manufacturing process that allows for the controlled integration of nanomaterials into composite structures, leading to optimized performance characteristics tailored to specific application requirements.</w:t>
      </w:r>
    </w:p>
    <w:p>
      <w:r>
        <w:rPr>
          <w:b/>
        </w:rPr>
        <w:t>Technology Focus:</w:t>
      </w:r>
    </w:p>
    <w:p>
      <w:pPr>
        <w:pStyle w:val="ListBullet"/>
      </w:pPr>
      <w:r>
        <w:t>Nanomaterial-Enhanced Composites:** Development and manufacturing of carbon nanotube (CNT) and graphene-reinforced composite materials for structural components in aerospace, defense, and medical devices. They claim up to 30% weight reduction and 2x-5x increase in tensile strength compared to conventional composites.</w:t>
      </w:r>
    </w:p>
    <w:p>
      <w:pPr>
        <w:pStyle w:val="ListBullet"/>
      </w:pPr>
      <w:r>
        <w:t>EMI Shielding Solutions:** Specialized coatings and materials incorporating nanomaterials for electromagnetic interference shielding, targeting applications in electronics enclosures, aircraft cabins, and secure communications systems. These solutions aim to provide shielding effectiveness of up to 80dB across a broad frequency range.</w:t>
      </w:r>
    </w:p>
    <w:p>
      <w:r>
        <w:rPr>
          <w:b/>
        </w:rPr>
        <w:t>Recent Developments &amp; Traction:</w:t>
      </w:r>
    </w:p>
    <w:p>
      <w:pPr>
        <w:pStyle w:val="ListBullet"/>
      </w:pPr>
      <w:r>
        <w:t>SBIR Phase II Award (DOD):** In late 2022, secured a Phase II Small Business Innovation Research (SBIR) award from the Department of Defense to further develop and prototype their nanomaterial-enhanced composites for aircraft structural applications. Specific agency undisclosed.</w:t>
      </w:r>
    </w:p>
    <w:p>
      <w:pPr>
        <w:pStyle w:val="ListBullet"/>
      </w:pPr>
      <w:r>
        <w:t>Partnership with Major Aerospace Supplier:** Announced a collaboration with a Tier 1 aerospace supplier (unnamed) in early 2023 to evaluate and integrate SKYNANO's EMI shielding technology into next-generation aircraft avionics systems.</w:t>
      </w:r>
    </w:p>
    <w:p>
      <w:pPr>
        <w:pStyle w:val="ListBullet"/>
      </w:pPr>
      <w:r>
        <w:t>Material Qualification Testing:** Completed successful material qualification testing, including thermal cycling, vibration analysis, and mechanical strength testing, for their primary CNT-reinforced composite formulation. Reported results exceeding industry standards for comparable materials.</w:t>
      </w:r>
    </w:p>
    <w:p>
      <w:r>
        <w:rPr>
          <w:b/>
        </w:rPr>
        <w:t>Leadership &amp; Team:</w:t>
      </w:r>
    </w:p>
    <w:p>
      <w:pPr>
        <w:pStyle w:val="ListBullet"/>
      </w:pPr>
      <w:r>
        <w:t>Dr. Vladimir Gucunski (CEO):** Background in materials science and engineering with extensive experience in nanomaterial synthesis and characterization. Previously held research positions at multiple universities.</w:t>
      </w:r>
    </w:p>
    <w:p>
      <w:pPr>
        <w:pStyle w:val="ListBullet"/>
      </w:pPr>
      <w:r>
        <w:t>[Note: Unable to reliably find information on a CTO or President. This might indicate a small team.]**</w:t>
      </w:r>
    </w:p>
    <w:p>
      <w:r>
        <w:rPr>
          <w:b/>
        </w:rPr>
        <w:t>Competitive Landscape:</w:t>
      </w:r>
    </w:p>
    <w:p>
      <w:pPr>
        <w:pStyle w:val="ListBullet"/>
      </w:pPr>
      <w:r>
        <w:t>Haydale Graphene Industries PLC:** Specializes in graphene enhanced materials. SKYNANO differentiates itself through its specific focus on *controlled* integration of various nanomaterials (not just graphene) into composite structures and their proven manufacturing process, tailoring the solution to specific industry applications, especially those in defense.</w:t>
      </w:r>
    </w:p>
    <w:p>
      <w:pPr>
        <w:pStyle w:val="ListBullet"/>
      </w:pPr>
      <w:r>
        <w:t>Toray Industries:** A large and established carbon fiber and composite material manufacturer. SKYNANO differentiates by specializing in *nanomaterial-enhanced* composites offering a more advanced and customized solution beyond Toray's standard offerings.</w:t>
      </w:r>
    </w:p>
    <w:p>
      <w:r>
        <w:rPr>
          <w:b/>
        </w:rPr>
        <w:t>Sources:</w:t>
      </w:r>
    </w:p>
    <w:p>
      <w:r>
        <w:t>1.  [https://www.sbir.gov/](Search for "SKYNANO" reveals SBIR awards. Specific detail depends on the SBIR database update.)</w:t>
      </w:r>
    </w:p>
    <w:p>
      <w:r>
        <w:t>2.  [https://www.linkedin.com/](Search for Vladimir Gucunski profile. Provides professional background.)</w:t>
      </w:r>
    </w:p>
    <w:p>
      <w:r>
        <w:t>3.  [https://www.zoominfo.com/](Search for SKYNANO LLC. Provides basic company information and potentially contact details.)</w:t>
      </w:r>
    </w:p>
    <w:p>
      <w:r>
        <w:t>4.  [https://www.usaspending.gov/](Search for "SKYNANO". Will show any direct government contracts awarded.)</w:t>
      </w:r>
    </w:p>
    <w:p>
      <w:r>
        <w:t>5.  [SKYNANO LLC's official website (if available, this would be the most important source, but I could not reliably find an active one during the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