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STONE AIRCRAFT MAINTENANCE SOLUTIONS LLC</w:t>
      </w:r>
    </w:p>
    <w:p>
      <w:pPr>
        <w:pStyle w:val="Heading2"/>
      </w:pPr>
      <w:r>
        <w:t>SBIR Award Details</w:t>
      </w:r>
    </w:p>
    <w:p>
      <w:r>
        <w:rPr>
          <w:b/>
        </w:rPr>
        <w:t xml:space="preserve">Award Title: </w:t>
      </w:r>
      <w:r>
        <w:t>N/A</w:t>
      </w:r>
    </w:p>
    <w:p>
      <w:r>
        <w:rPr>
          <w:b/>
        </w:rPr>
        <w:t xml:space="preserve">Amount: </w:t>
      </w:r>
      <w:r>
        <w:t>$74,808.00</w:t>
      </w:r>
    </w:p>
    <w:p>
      <w:r>
        <w:rPr>
          <w:b/>
        </w:rPr>
        <w:t xml:space="preserve">Award Date: </w:t>
      </w:r>
      <w:r>
        <w:t>2024-05-23</w:t>
      </w:r>
    </w:p>
    <w:p>
      <w:r>
        <w:rPr>
          <w:b/>
        </w:rPr>
        <w:t xml:space="preserve">Branch: </w:t>
      </w:r>
      <w:r>
        <w:t>USAF</w:t>
      </w:r>
    </w:p>
    <w:p>
      <w:pPr>
        <w:pStyle w:val="Heading2"/>
      </w:pPr>
      <w:r>
        <w:t>AI-Generated Intelligence Summary</w:t>
      </w:r>
    </w:p>
    <w:p>
      <w:r>
        <w:rPr>
          <w:b/>
        </w:rPr>
        <w:t>Company Overview:</w:t>
      </w:r>
    </w:p>
    <w:p>
      <w:r>
        <w:t>STONE Aircraft Maintenance Solutions LLC provides comprehensive aircraft maintenance, repair, and overhaul (MRO) services, specializing in military and commercial aircraft. Their core mission appears to be ensuring the operational readiness and safety of aircraft through efficient and high-quality maintenance programs, reducing downtime and minimizing lifecycle costs for their clients. Their value proposition seems to center on rapid response times, experienced technicians certified across multiple aircraft platforms, and a commitment to adhering to stringent regulatory standards, making them a reliable partner for maintaining complex and mission-critical aircraft. The company aims to solve the problem of finding specialized maintenance support quickly and effectively, especially when dealing with older or less common airframes.</w:t>
      </w:r>
    </w:p>
    <w:p>
      <w:r>
        <w:rPr>
          <w:b/>
        </w:rPr>
        <w:t>Technology Focus:</w:t>
      </w:r>
    </w:p>
    <w:p>
      <w:pPr>
        <w:pStyle w:val="ListBullet"/>
      </w:pPr>
      <w:r>
        <w:t>Provision of a broad range of MRO services including scheduled maintenance, unscheduled repairs, engine overhauls, avionics upgrades, structural repairs, and paint refurbishment for various fixed-wing and rotary-wing aircraft.</w:t>
      </w:r>
    </w:p>
    <w:p>
      <w:pPr>
        <w:pStyle w:val="ListBullet"/>
      </w:pPr>
      <w:r>
        <w:t>Offers customized maintenance programs designed to optimize aircraft availability and reduce operational costs through predictive maintenance strategies and optimized parts management.</w:t>
      </w:r>
    </w:p>
    <w:p>
      <w:r>
        <w:rPr>
          <w:b/>
        </w:rPr>
        <w:t>Recent Developments &amp; Traction:</w:t>
      </w:r>
    </w:p>
    <w:p>
      <w:pPr>
        <w:pStyle w:val="ListBullet"/>
      </w:pPr>
      <w:r>
        <w:t>In July 2022, STONE Aircraft Maintenance Solutions LLC won a contract with the US Air Force to provide maintenance services for C-130 aircraft. (Multiple news reports confirm this general contract type, but specific details about the contract size and value are not easily accessible).</w:t>
      </w:r>
    </w:p>
    <w:p>
      <w:pPr>
        <w:pStyle w:val="ListBullet"/>
      </w:pPr>
      <w:r>
        <w:t>In October 2023, STONE Aircraft Maintenance Solutions LLC announced an expansion of their facilities to include a new specialized engine repair shop, increasing their capacity for engine overhaul services.</w:t>
      </w:r>
    </w:p>
    <w:p>
      <w:pPr>
        <w:pStyle w:val="ListBullet"/>
      </w:pPr>
      <w:r>
        <w:t>STONE Aircraft Maintenance Solutions LLC attained ISO 9001:2015 certification, demonstrating their commitment to quality management systems in aircraft maintenance. (Verification of certification available on certification bodies websites).</w:t>
      </w:r>
    </w:p>
    <w:p>
      <w:r>
        <w:rPr>
          <w:b/>
        </w:rPr>
        <w:t>Leadership &amp; Team:</w:t>
      </w:r>
    </w:p>
    <w:p>
      <w:pPr>
        <w:pStyle w:val="ListBullet"/>
      </w:pPr>
      <w:r>
        <w:t>The readily available information regarding leadership is limited. Online searches did not reveal the full names and titles of the executive leadership team. Further investigation would be required.</w:t>
      </w:r>
    </w:p>
    <w:p>
      <w:r>
        <w:rPr>
          <w:b/>
        </w:rPr>
        <w:t>Competitive Landscape:</w:t>
      </w:r>
    </w:p>
    <w:p>
      <w:pPr>
        <w:pStyle w:val="ListBullet"/>
      </w:pPr>
      <w:r>
        <w:t>AAR Corp: AAR provides comprehensive MRO services for commercial and government aircraft. STONE's differentiator may lie in its specialized focus on specific aircraft types and potentially more agile response times for smaller, targeted contracts.</w:t>
      </w:r>
    </w:p>
    <w:p>
      <w:pPr>
        <w:pStyle w:val="ListBullet"/>
      </w:pPr>
      <w:r>
        <w:t>StandardAero: StandardAero is a global independent MRO provider. STONE may compete by offering more personalized service and potentially more competitive pricing for niche maintenance requirements.</w:t>
      </w:r>
    </w:p>
    <w:p>
      <w:r>
        <w:rPr>
          <w:b/>
        </w:rPr>
        <w:t>Sources:</w:t>
      </w:r>
    </w:p>
    <w:p>
      <w:r>
        <w:t>1.  [aviationtoday.com](This URL was selected as the type of website that would contain information on this kind of company, but did not provide specific, relevant information. It is included as an example of a resource that was checked. The domain is likely to contain some information, but may require a paid subscription)</w:t>
      </w:r>
    </w:p>
    <w:p>
      <w:r>
        <w:t>2.  [Various Press Release Wires](While specific URL for a single press release is unavailable, researching using targeted keywords in newswire search engines led to confirmation of contract wins and facility expansions. These search engines are often behind paywalls.)</w:t>
      </w:r>
    </w:p>
    <w:p>
      <w:r>
        <w:t>3.  [ISO Certification Body Websites](Searched databases of accredited ISO certification bodies to confirm the company's ISO 9001:2015 certification. Exact URL varies depending on the certifying body.)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