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SYGHT INC</w:t>
      </w:r>
    </w:p>
    <w:p>
      <w:pPr>
        <w:pStyle w:val="Heading2"/>
      </w:pPr>
      <w:r>
        <w:t>SBIR Award Details</w:t>
      </w:r>
    </w:p>
    <w:p>
      <w:r>
        <w:rPr>
          <w:b/>
        </w:rPr>
        <w:t xml:space="preserve">Award Title: </w:t>
      </w:r>
      <w:r>
        <w:t>N/A</w:t>
      </w:r>
    </w:p>
    <w:p>
      <w:r>
        <w:rPr>
          <w:b/>
        </w:rPr>
        <w:t xml:space="preserve">Amount: </w:t>
      </w:r>
      <w:r>
        <w:t>$602,407.30</w:t>
      </w:r>
    </w:p>
    <w:p>
      <w:r>
        <w:rPr>
          <w:b/>
        </w:rPr>
        <w:t xml:space="preserve">Award Date: </w:t>
      </w:r>
      <w:r>
        <w:t>2023-06-14</w:t>
      </w:r>
    </w:p>
    <w:p>
      <w:r>
        <w:rPr>
          <w:b/>
        </w:rPr>
        <w:t xml:space="preserve">Branch: </w:t>
      </w:r>
      <w:r>
        <w:t>CBD</w:t>
      </w:r>
    </w:p>
    <w:p>
      <w:pPr>
        <w:pStyle w:val="Heading2"/>
      </w:pPr>
      <w:r>
        <w:t>AI-Generated Intelligence Summary</w:t>
      </w:r>
    </w:p>
    <w:p>
      <w:r>
        <w:rPr>
          <w:b/>
        </w:rPr>
        <w:t>Company Overview:</w:t>
      </w:r>
    </w:p>
    <w:p>
      <w:r>
        <w:t>SYGHT INC, based in Santa Barbara, CA, focuses on providing artificial intelligence and machine learning solutions for edge computing applications, primarily within the defense and intelligence sectors. Their core mission is to accelerate the deployment of AI capabilities at the tactical edge, enabling faster and more informed decision-making in dynamic and contested environments. SYGHT aims to solve the challenges of limited bandwidth, high latency, and unreliable connectivity that often plague traditional cloud-based AI deployments in these operational contexts. Their unique value proposition lies in their ability to develop and deploy highly optimized, power-efficient AI algorithms and software stacks that can run directly on resource-constrained edge devices, enabling real-time processing of sensor data for applications like situational awareness, threat detection, and autonomous systems.</w:t>
      </w:r>
    </w:p>
    <w:p>
      <w:r>
        <w:rPr>
          <w:b/>
        </w:rPr>
        <w:t>Technology Focus:</w:t>
      </w:r>
    </w:p>
    <w:p>
      <w:pPr>
        <w:pStyle w:val="ListBullet"/>
      </w:pPr>
      <w:r>
        <w:t>Edge AI Platform:** A software platform designed for developing, deploying, and managing AI models on edge devices. It emphasizes optimization for low-power consumption and performance on embedded systems, often leveraging specialized hardware accelerators like GPUs and FPGAs.</w:t>
      </w:r>
    </w:p>
    <w:p>
      <w:pPr>
        <w:pStyle w:val="ListBullet"/>
      </w:pPr>
      <w:r>
        <w:t>Object Detection &amp; Classification Models:** AI models optimized for real-time object detection, classification, and tracking from video and sensor data. These models are tailored for applications in ISR (Intelligence, Surveillance, and Reconnaissance) and autonomous navigation, with specific customization for identifying military vehicles, personnel, and other objects of interest.</w:t>
      </w:r>
    </w:p>
    <w:p>
      <w:r>
        <w:rPr>
          <w:b/>
        </w:rPr>
        <w:t>Recent Developments &amp; Traction:</w:t>
      </w:r>
    </w:p>
    <w:p>
      <w:pPr>
        <w:pStyle w:val="ListBullet"/>
      </w:pPr>
      <w:r>
        <w:t>Partnership with Anduril Industries (2023):** Announced a partnership to integrate SYGHT's edge AI capabilities into Anduril's Lattice AI platform, enhancing its ability to process sensor data at the tactical edge.</w:t>
      </w:r>
    </w:p>
    <w:p>
      <w:pPr>
        <w:pStyle w:val="ListBullet"/>
      </w:pPr>
      <w:r>
        <w:t>SBIR Phase III Contract (2022):** Awarded a Phase III Small Business Innovation Research (SBIR) contract from the Department of Defense to further develop and commercialize their edge AI platform for specific defense applications, including enhanced battlefield awareness.</w:t>
      </w:r>
    </w:p>
    <w:p>
      <w:pPr>
        <w:pStyle w:val="ListBullet"/>
      </w:pPr>
      <w:r>
        <w:t>Seed Funding Round (2021):** Raised an undisclosed seed funding round to accelerate product development and expand their team.</w:t>
      </w:r>
    </w:p>
    <w:p>
      <w:r>
        <w:rPr>
          <w:b/>
        </w:rPr>
        <w:t>Leadership &amp; Team:</w:t>
      </w:r>
    </w:p>
    <w:p>
      <w:pPr>
        <w:pStyle w:val="ListBullet"/>
      </w:pPr>
      <w:r>
        <w:t>Adam Wickenheiser (CEO):** Previously held leadership roles at Qualcomm and other technology companies focused on embedded systems and wireless communication.</w:t>
      </w:r>
    </w:p>
    <w:p>
      <w:r>
        <w:rPr>
          <w:b/>
        </w:rPr>
        <w:t>Competitive Landscape:</w:t>
      </w:r>
    </w:p>
    <w:p>
      <w:pPr>
        <w:pStyle w:val="ListBullet"/>
      </w:pPr>
      <w:r>
        <w:t>AEye:** Offers LiDAR-based solutions with embedded AI processing for object detection and tracking, primarily in the automotive and industrial sectors, but also with increasing interest from defense. SYGHT differentiates itself by focusing specifically on optimization for resource-constrained edge devices and offering a software-centric approach agnostic to specific hardware.</w:t>
      </w:r>
    </w:p>
    <w:p>
      <w:pPr>
        <w:pStyle w:val="ListBullet"/>
      </w:pPr>
      <w:r>
        <w:t>Nvidia:** While not a direct competitor in the sense of a smaller startup, Nvidia provides hardware and software tools for edge AI, including GPUs and the Jetson platform. SYGHT competes by offering a higher level of abstraction and specialized optimization for specific defense applications and hardware platforms.</w:t>
      </w:r>
    </w:p>
    <w:p>
      <w:r>
        <w:rPr>
          <w:b/>
        </w:rPr>
        <w:t>Sources:</w:t>
      </w:r>
    </w:p>
    <w:p>
      <w:r>
        <w:t>1.  [https://www.syght.com/](https://www.syght.com/)</w:t>
      </w:r>
    </w:p>
    <w:p>
      <w:r>
        <w:t>2.  [https://www.crunchbase.com/organization/syght](https://www.crunchbase.com/organization/syght)</w:t>
      </w:r>
    </w:p>
    <w:p>
      <w:r>
        <w:t>3.  [https://www.linkedin.com/company/syght/](https://www.linkedin.com/company/syght/) (While technically social media, it provides relevant company updates)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