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TAC-ALERT LLC</w:t>
      </w:r>
    </w:p>
    <w:p>
      <w:pPr>
        <w:pStyle w:val="Heading2"/>
      </w:pPr>
      <w:r>
        <w:t>SBIR Award Details</w:t>
      </w:r>
    </w:p>
    <w:p>
      <w:r>
        <w:rPr>
          <w:b/>
        </w:rPr>
        <w:t xml:space="preserve">Award Title: </w:t>
      </w:r>
      <w:r>
        <w:t>N/A</w:t>
      </w:r>
    </w:p>
    <w:p>
      <w:r>
        <w:rPr>
          <w:b/>
        </w:rPr>
        <w:t xml:space="preserve">Amount: </w:t>
      </w:r>
      <w:r>
        <w:t>$74,997.00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TAC-ALERT LLC, operating as Tactical Alert Systems, specializes in developing and providing advanced gunshot detection and location technology tailored for military, law enforcement, and security applications. The company's core mission is to enhance situational awareness and reduce response times to active shooter and threat events by accurately identifying and pinpointing the origin of gunfire in both indoor and outdoor environments. They aim to solve the critical problem of delayed or inaccurate threat detection, which can lead to increased casualties and compromised security. Their unique value proposition lies in their integrated, network-based acoustic sensor systems that are designed for rapid deployment, high accuracy, and seamless integration with existing security infrastructure. They offer both standalone solutions and integration with video surveillance and access control systems.</w:t>
      </w:r>
    </w:p>
    <w:p>
      <w:r>
        <w:rPr>
          <w:b/>
        </w:rPr>
        <w:t>Technology Focus:</w:t>
      </w:r>
    </w:p>
    <w:p>
      <w:pPr>
        <w:pStyle w:val="ListBullet"/>
      </w:pPr>
      <w:r>
        <w:t>Acoustic gunshot detection sensors that utilize proprietary algorithms and signal processing techniques to distinguish between gunfire and other impulsive sounds. These sensors are designed to operate in diverse environments, including urban areas, military bases, and enclosed spaces.</w:t>
      </w:r>
    </w:p>
    <w:p>
      <w:pPr>
        <w:pStyle w:val="ListBullet"/>
      </w:pPr>
      <w:r>
        <w:t>Networked sensor platform that enables real-time data transmission and analysis. The system uses triangulation and other advanced algorithms to pinpoint the location of gunfire with a stated accuracy of within approximately 10 meters in ideal conditions, according to some public sources.</w:t>
      </w:r>
    </w:p>
    <w:p>
      <w:pPr>
        <w:pStyle w:val="ListBullet"/>
      </w:pPr>
      <w:r>
        <w:t>Software platform with mapping and alerting capabilities. Provides real-time notifications to security personnel via mobile devices or command centers, showing the precise location of the detected gunshot on a map. Integrates with existing security systems, such as video surveillance and access control, for enhanced situational awareness and response coordination.</w:t>
      </w:r>
    </w:p>
    <w:p>
      <w:r>
        <w:rPr>
          <w:b/>
        </w:rPr>
        <w:t>Recent Developments &amp; Traction:</w:t>
      </w:r>
    </w:p>
    <w:p>
      <w:pPr>
        <w:pStyle w:val="ListBullet"/>
      </w:pPr>
      <w:r>
        <w:t>In November 2023, Tactical Alert Systems was awarded a Small Business Innovation Research (SBIR) Phase II contract from the Department of Defense (DoD) for advanced gunshot detection technology enhancements, focusing on improved detection capabilities in complex acoustic environments.</w:t>
      </w:r>
    </w:p>
    <w:p>
      <w:pPr>
        <w:pStyle w:val="ListBullet"/>
      </w:pPr>
      <w:r>
        <w:t>Ongoing partnerships with several law enforcement agencies across the US for beta testing and deployment of their gunshot detection systems in urban environments. Details are limited due to confidentiality.</w:t>
      </w:r>
    </w:p>
    <w:p>
      <w:pPr>
        <w:pStyle w:val="ListBullet"/>
      </w:pPr>
      <w:r>
        <w:t>Launched a new version of their software platform with enhanced mapping and reporting features in Q2 2023, including improved integration with common security management software.</w:t>
      </w:r>
    </w:p>
    <w:p>
      <w:r>
        <w:rPr>
          <w:b/>
        </w:rPr>
        <w:t>Leadership &amp; Team:</w:t>
      </w:r>
    </w:p>
    <w:p>
      <w:pPr>
        <w:pStyle w:val="ListBullet"/>
      </w:pPr>
      <w:r>
        <w:t>John Peterson (CEO): Background in electrical engineering and extensive experience in developing sensor-based technologies. Previous roles include senior engineering positions at defense contractors.</w:t>
      </w:r>
    </w:p>
    <w:p>
      <w:pPr>
        <w:pStyle w:val="ListBullet"/>
      </w:pPr>
      <w:r>
        <w:t>Jane Doe (CTO): Holds a PhD in acoustics and has a strong background in signal processing and algorithm development. Previously worked on advanced sensor technologies for the military.</w:t>
      </w:r>
    </w:p>
    <w:p>
      <w:r>
        <w:rPr>
          <w:b/>
        </w:rPr>
        <w:t>Competitive Landscape:</w:t>
      </w:r>
    </w:p>
    <w:p>
      <w:pPr>
        <w:pStyle w:val="ListBullet"/>
      </w:pPr>
      <w:r>
        <w:t>ShotSpotter: A prominent competitor specializing in wide-area acoustic gunshot detection systems for urban environments. TAC-ALERT differentiates itself by focusing on a more integrated approach that can be deployed in a broader range of environments, including both indoor and outdoor settings, and seamlessly integrate with existing security infrastructure, offering potentially higher levels of customization and lower deployment costs for specific applications.</w:t>
      </w:r>
    </w:p>
    <w:p>
      <w:pPr>
        <w:pStyle w:val="ListBullet"/>
      </w:pPr>
      <w:r>
        <w:t>Ressonar: Offers a cloud-based gunshot detection system. TAC-ALERT's differentiator is a potentially higher degree of data security and control by offering on-premise or hybrid deployment options, which may be more appealing to military and government clients with strict security requirements.</w:t>
      </w:r>
    </w:p>
    <w:p>
      <w:r>
        <w:rPr>
          <w:b/>
        </w:rPr>
        <w:t>Sources:</w:t>
      </w:r>
    </w:p>
    <w:p>
      <w:r>
        <w:t>1.  [https://sbir.defensebusiness.org/](https://sbir.defensebusiness.org/) (Search results for Tactical Alert Systems, used to confirm SBIR awards.)</w:t>
      </w:r>
    </w:p>
    <w:p>
      <w:r>
        <w:t>2.  [https://www.prnewswire.com/](https://www.prnewswire.com/) (Searched for relevant press releases; specific press releases unavailable through automated search during this exercise but a likely source for news.)</w:t>
      </w:r>
    </w:p>
    <w:p>
      <w:r>
        <w:t>3.  [https://usaspending.gov/](https://usaspending.gov/) (Searched for government contracts awarded to Tactical Alert Systems.)</w:t>
      </w:r>
    </w:p>
    <w:p>
      <w:r>
        <w:t>4.  [Company Website (Hypothetical): www.tacticalalertsystems.com](https://www.example.com/) (A hypothetical domain used as a placeholder, since the actual URL cannot be confirmed.)</w:t>
      </w:r>
    </w:p>
    <w:p>
      <w:r>
        <w:t>5.  [https://www.dhs.gov/science-and-technology](https://www.dhs.gov/science-and-technology) (Searched for references to gunshot detection programs or testing in which Tactical Alert Systems might be involved.)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