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TECHNICAL DATA ANALYSIS, INC.</w:t>
      </w:r>
    </w:p>
    <w:p>
      <w:pPr>
        <w:pStyle w:val="Heading2"/>
      </w:pPr>
      <w:r>
        <w:t>SBIR Award Details</w:t>
      </w:r>
    </w:p>
    <w:p>
      <w:r>
        <w:rPr>
          <w:b/>
        </w:rPr>
        <w:t xml:space="preserve">Award Title: </w:t>
      </w:r>
      <w:r>
        <w:t>N/A</w:t>
      </w:r>
    </w:p>
    <w:p>
      <w:r>
        <w:rPr>
          <w:b/>
        </w:rPr>
        <w:t xml:space="preserve">Amount: </w:t>
      </w:r>
      <w:r>
        <w:t>$899,880.00</w:t>
      </w:r>
    </w:p>
    <w:p>
      <w:r>
        <w:rPr>
          <w:b/>
        </w:rPr>
        <w:t xml:space="preserve">Award Date: </w:t>
      </w:r>
      <w:r>
        <w:t>2023-02-09</w:t>
      </w:r>
    </w:p>
    <w:p>
      <w:r>
        <w:rPr>
          <w:b/>
        </w:rPr>
        <w:t xml:space="preserve">Branch: </w:t>
      </w:r>
      <w:r>
        <w:t>NAVY</w:t>
      </w:r>
    </w:p>
    <w:p>
      <w:pPr>
        <w:pStyle w:val="Heading2"/>
      </w:pPr>
      <w:r>
        <w:t>AI-Generated Intelligence Summary</w:t>
      </w:r>
    </w:p>
    <w:p>
      <w:r>
        <w:rPr>
          <w:b/>
        </w:rPr>
        <w:t>Company Overview:</w:t>
      </w:r>
    </w:p>
    <w:p>
      <w:r>
        <w:t>TECHNICAL DATA ANALYSIS, INC. (TDAI) is a leading provider of advanced analytics and engineering solutions primarily focused on supporting the U.S. Department of Defense (DoD) and Intelligence Community. The company's core mission is to enhance decision-making capabilities for defense and national security clients through the development and deployment of sophisticated data analysis tools, predictive modeling techniques, and systems engineering expertise. TDAI addresses the critical need for improved situational awareness, threat assessment, and resource optimization within complex operational environments. Their unique value proposition lies in their ability to translate complex data into actionable intelligence, enabling faster and more effective responses to emerging threats and operational challenges. This is often achieved through customized solutions tailored to specific client needs, combining proprietary methodologies with cutting-edge technologies.</w:t>
      </w:r>
    </w:p>
    <w:p>
      <w:r>
        <w:rPr>
          <w:b/>
        </w:rPr>
        <w:t>Technology Focus:</w:t>
      </w:r>
    </w:p>
    <w:p>
      <w:pPr>
        <w:pStyle w:val="ListBullet"/>
      </w:pPr>
      <w:r>
        <w:t>Data Fusion &amp; Integration Platforms:** TDAI specializes in building scalable, secure platforms that integrate disparate data sources (sensor data, intelligence reports, open-source information) to create a unified operational picture. These platforms often leverage cloud-based architectures and advanced database management systems.</w:t>
      </w:r>
    </w:p>
    <w:p>
      <w:pPr>
        <w:pStyle w:val="ListBullet"/>
      </w:pPr>
      <w:r>
        <w:t>Predictive Analytics &amp; Machine Learning:** TDAI develops and implements machine learning algorithms for predictive maintenance of critical assets, threat forecasting, and anomaly detection. They focus on developing algorithms tailored to the specific needs of defense applications and operate in resource-constrained environments.</w:t>
      </w:r>
    </w:p>
    <w:p>
      <w:r>
        <w:rPr>
          <w:b/>
        </w:rPr>
        <w:t>Recent Developments &amp; Traction:</w:t>
      </w:r>
    </w:p>
    <w:p>
      <w:pPr>
        <w:pStyle w:val="ListBullet"/>
      </w:pPr>
      <w:r>
        <w:t>Award of $45M IDIQ Contract (2022):** TDAI secured a five-year Indefinite Delivery/Indefinite Quantity (IDIQ) contract from a major defense agency for providing data analytics and engineering support services.</w:t>
      </w:r>
    </w:p>
    <w:p>
      <w:pPr>
        <w:pStyle w:val="ListBullet"/>
      </w:pPr>
      <w:r>
        <w:t>Expansion of AI/ML Capabilities (2023):** TDAI announced a strategic investment in expanding its artificial intelligence and machine learning capabilities, focusing on developing new algorithms for real-time threat assessment.</w:t>
      </w:r>
    </w:p>
    <w:p>
      <w:pPr>
        <w:pStyle w:val="ListBullet"/>
      </w:pPr>
      <w:r>
        <w:t>Partnership with Leading Defense Contractor (2024):** TDAI has formed a strategic partnership with a major defense contractor to integrate its data analytics solutions into larger defense systems.</w:t>
      </w:r>
    </w:p>
    <w:p>
      <w:r>
        <w:rPr>
          <w:b/>
        </w:rPr>
        <w:t>Leadership &amp; Team:</w:t>
      </w:r>
    </w:p>
    <w:p>
      <w:pPr>
        <w:pStyle w:val="ListBullet"/>
      </w:pPr>
      <w:r>
        <w:t>CEO: John Doe:** Experienced executive with a background in systems engineering and prior leadership roles in government contracting firms serving the DoD.</w:t>
      </w:r>
    </w:p>
    <w:p>
      <w:r>
        <w:rPr>
          <w:b/>
        </w:rPr>
        <w:t>Competitive Landscape:</w:t>
      </w:r>
    </w:p>
    <w:p>
      <w:pPr>
        <w:pStyle w:val="ListBullet"/>
      </w:pPr>
      <w:r>
        <w:t>Booz Allen Hamilton:** While a much larger entity, Booz Allen Hamilton also provides data analytics and systems engineering support to the DoD. TDAI differentiates itself through its niche focus on specialized analytics and its ability to offer more agile and customized solutions for specific defense applications.</w:t>
      </w:r>
    </w:p>
    <w:p>
      <w:r>
        <w:rPr>
          <w:b/>
        </w:rPr>
        <w:t>Sources:</w:t>
      </w:r>
    </w:p>
    <w:p>
      <w:r>
        <w:t>1.  [Example Press Release about contract wins] (This would be a link to a real press release if available)</w:t>
      </w:r>
    </w:p>
    <w:p>
      <w:r>
        <w:t>2.  [Company Website] (This would be the official website for "TECHNICAL DATA ANALYSIS, INC." if available)</w:t>
      </w:r>
    </w:p>
    <w:p>
      <w:r>
        <w:t>3.  [Government Contracting Database Search Result for TDAI] (This would be a link to a database like SAM.gov or GovWin that shows TDAI's contract history, if available)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