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THOR SOLUTIONS LLC</w:t>
      </w:r>
    </w:p>
    <w:p>
      <w:pPr>
        <w:pStyle w:val="Heading2"/>
      </w:pPr>
      <w:r>
        <w:t>SBIR Award Details</w:t>
      </w:r>
    </w:p>
    <w:p>
      <w:r>
        <w:rPr>
          <w:b/>
        </w:rPr>
        <w:t xml:space="preserve">Award Title: </w:t>
      </w:r>
      <w:r>
        <w:t>N/A</w:t>
      </w:r>
    </w:p>
    <w:p>
      <w:r>
        <w:rPr>
          <w:b/>
        </w:rPr>
        <w:t xml:space="preserve">Amount: </w:t>
      </w:r>
      <w:r>
        <w:t>$1,198,416.00</w:t>
      </w:r>
    </w:p>
    <w:p>
      <w:r>
        <w:rPr>
          <w:b/>
        </w:rPr>
        <w:t xml:space="preserve">Award Date: </w:t>
      </w:r>
      <w:r>
        <w:t>2024-09-23</w:t>
      </w:r>
    </w:p>
    <w:p>
      <w:r>
        <w:rPr>
          <w:b/>
        </w:rPr>
        <w:t xml:space="preserve">Branch: </w:t>
      </w:r>
      <w:r>
        <w:t>NAVY</w:t>
      </w:r>
    </w:p>
    <w:p>
      <w:pPr>
        <w:pStyle w:val="Heading2"/>
      </w:pPr>
      <w:r>
        <w:t>AI-Generated Intelligence Summary</w:t>
      </w:r>
    </w:p>
    <w:p>
      <w:r>
        <w:rPr>
          <w:b/>
        </w:rPr>
        <w:t>Company Overview:</w:t>
      </w:r>
    </w:p>
    <w:p>
      <w:r>
        <w:t>THOR Solutions LLC is a professional services company primarily focused on providing program management, engineering, and technical support services to the U.S. Navy and other Department of Defense (DoD) agencies. Their core mission appears to be enhancing the operational readiness and effectiveness of naval systems and warfighting capabilities. They aim to solve problems related to lifecycle support, modernization, acquisition, and sustainment of complex maritime platforms and technologies. THOR Solutions’ unique value proposition likely lies in their deep domain expertise in naval operations, their established relationships within the DoD ecosystem, and their ability to deliver specialized solutions tailored to specific customer needs, particularly in areas like shipbuilding, naval architecture, and advanced weapons systems integration.</w:t>
      </w:r>
    </w:p>
    <w:p>
      <w:r>
        <w:rPr>
          <w:b/>
        </w:rPr>
        <w:t>Technology Focus:</w:t>
      </w:r>
    </w:p>
    <w:p>
      <w:pPr>
        <w:pStyle w:val="ListBullet"/>
      </w:pPr>
      <w:r>
        <w:t>Provides engineering and technical services for US Navy surface combatants and submarines, focusing on systems engineering, naval architecture, and combat systems. Their services include design reviews, technical documentation, and ship alteration development.</w:t>
      </w:r>
    </w:p>
    <w:p>
      <w:pPr>
        <w:pStyle w:val="ListBullet"/>
      </w:pPr>
      <w:r>
        <w:t>Offers program management services, including acquisition support, lifecycle management, and integrated logistics support. This includes developing and managing schedules, budgets, and risk assessments for complex DoD programs.</w:t>
      </w:r>
    </w:p>
    <w:p>
      <w:r>
        <w:rPr>
          <w:b/>
        </w:rPr>
        <w:t>Recent Developments &amp; Traction:</w:t>
      </w:r>
    </w:p>
    <w:p>
      <w:pPr>
        <w:pStyle w:val="ListBullet"/>
      </w:pPr>
      <w:r>
        <w:t>In June 2023, THOR Solutions announced that they had been awarded a five-year, $22.9 million contract by the Naval Surface Warfare Center, Carderock Division, to provide technical and engineering services for the development and implementation of shipboard energy management systems.</w:t>
      </w:r>
    </w:p>
    <w:p>
      <w:pPr>
        <w:pStyle w:val="ListBullet"/>
      </w:pPr>
      <w:r>
        <w:t>In December 2022, THOR Solutions was awarded a spot on the $982 million SeaPort NxG multiple award contract vehicle, enabling them to compete for task orders across a wide range of engineering, technical, and program management services for the Navy.</w:t>
      </w:r>
    </w:p>
    <w:p>
      <w:r>
        <w:rPr>
          <w:b/>
        </w:rPr>
        <w:t>Leadership &amp; Team:</w:t>
      </w:r>
    </w:p>
    <w:p>
      <w:pPr>
        <w:pStyle w:val="ListBullet"/>
      </w:pPr>
      <w:r>
        <w:t>Robert Desimone (CEO):** Extensive experience in the defense industry, with a background in naval engineering and program management. Holds relevant degrees and certifications.</w:t>
      </w:r>
    </w:p>
    <w:p>
      <w:pPr>
        <w:pStyle w:val="ListBullet"/>
      </w:pPr>
      <w:r>
        <w:t>Information about other key leaders is not publicly readily available through web search.</w:t>
      </w:r>
    </w:p>
    <w:p>
      <w:r>
        <w:rPr>
          <w:b/>
        </w:rPr>
        <w:t>Competitive Landscape:</w:t>
      </w:r>
    </w:p>
    <w:p>
      <w:pPr>
        <w:pStyle w:val="ListBullet"/>
      </w:pPr>
      <w:r>
        <w:t>Serco:** Provides a wide range of services to the US Navy, including engineering, technical, and program management support. THOR Solutions likely differentiates itself through more specialized expertise in specific naval systems or platforms and potentially through a greater focus on small business agility.</w:t>
      </w:r>
    </w:p>
    <w:p>
      <w:pPr>
        <w:pStyle w:val="ListBullet"/>
      </w:pPr>
      <w:r>
        <w:t>BAE Systems:** A major defense contractor that offers similar services to the Navy. THOR Solutions distinguishes itself through a more specialized, niche focus and likely benefits from being a smaller, more nimble player in the market.</w:t>
      </w:r>
    </w:p>
    <w:p>
      <w:r>
        <w:rPr>
          <w:b/>
        </w:rPr>
        <w:t>Sources:</w:t>
      </w:r>
    </w:p>
    <w:p>
      <w:r>
        <w:t>1.  [https://www.thorsolutions.com/](https://www.thorsolutions.com/)</w:t>
      </w:r>
    </w:p>
    <w:p>
      <w:r>
        <w:t>2.  [https://sam.gov/opp/495967a770e94d87b7f75d410f708b91/view](https://sam.gov/opp/495967a770e94d87b7f75d410f708b91/view)</w:t>
      </w:r>
    </w:p>
    <w:p>
      <w:r>
        <w:t>3. [https://executivegov.com/tag/thor-solutions-llc/](https://executivegov.com/tag/thor-solutions-llc/)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