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TRIDENT WORLD SYSTEMS INC</w:t>
      </w:r>
    </w:p>
    <w:p>
      <w:pPr>
        <w:pStyle w:val="Heading2"/>
      </w:pPr>
      <w:r>
        <w:t>SBIR Award Details</w:t>
      </w:r>
    </w:p>
    <w:p>
      <w:r>
        <w:rPr>
          <w:b/>
        </w:rPr>
        <w:t xml:space="preserve">Award Title: </w:t>
      </w:r>
      <w:r>
        <w:t>N/A</w:t>
      </w:r>
    </w:p>
    <w:p>
      <w:r>
        <w:rPr>
          <w:b/>
        </w:rPr>
        <w:t xml:space="preserve">Amount: </w:t>
      </w:r>
      <w:r>
        <w:t>$274,017.00</w:t>
      </w:r>
    </w:p>
    <w:p>
      <w:r>
        <w:rPr>
          <w:b/>
        </w:rPr>
        <w:t xml:space="preserve">Award Date: </w:t>
      </w:r>
      <w:r>
        <w:t>2024-02-21</w:t>
      </w:r>
    </w:p>
    <w:p>
      <w:r>
        <w:rPr>
          <w:b/>
        </w:rPr>
        <w:t xml:space="preserve">Branch: </w:t>
      </w:r>
      <w:r>
        <w:t>DARPA</w:t>
      </w:r>
    </w:p>
    <w:p>
      <w:pPr>
        <w:pStyle w:val="Heading2"/>
      </w:pPr>
      <w:r>
        <w:t>AI-Generated Intelligence Summary</w:t>
      </w:r>
    </w:p>
    <w:p>
      <w:r>
        <w:rPr>
          <w:b/>
        </w:rPr>
        <w:t>Company Overview:</w:t>
      </w:r>
    </w:p>
    <w:p>
      <w:r>
        <w:t>Trident World Systems Inc. is a technology company specializing in advanced sensing, surveillance, and intelligence solutions for national security, defense, and commercial applications. Their primary business revolves around developing and deploying integrated hardware and software systems that enhance situational awareness and decision-making in complex environments. Their core mission appears to be to provide actionable intelligence through superior sensor fusion and data analytics, equipping customers with the tools necessary to anticipate and mitigate threats. The company aims to solve the critical problem of information overload by delivering curated, relevant data streams derived from diverse sensor inputs, enabling faster and more accurate responses. Their unique value proposition lies in their ability to integrate cutting-edge sensor technologies (EO/IR, radar, acoustic) with advanced AI/ML algorithms to deliver customized, mission-specific solutions.</w:t>
      </w:r>
    </w:p>
    <w:p>
      <w:r>
        <w:rPr>
          <w:b/>
        </w:rPr>
        <w:t>Technology Focus:</w:t>
      </w:r>
    </w:p>
    <w:p>
      <w:pPr>
        <w:pStyle w:val="ListBullet"/>
      </w:pPr>
      <w:r>
        <w:t>Multi-Sensor Fusion:** Development and integration of sensor fusion platforms capable of processing data from electro-optical/infrared (EO/IR), radar, acoustic, and other sensor modalities into a unified, actionable intelligence picture.</w:t>
      </w:r>
    </w:p>
    <w:p>
      <w:pPr>
        <w:pStyle w:val="ListBullet"/>
      </w:pPr>
      <w:r>
        <w:t>AI-Powered Analytics:** Leveraging artificial intelligence and machine learning algorithms for object detection, tracking, pattern recognition, and predictive analytics to enhance situational awareness and decision support. This likely includes model training and deployment specifically tailored to geospatial data analysis.</w:t>
      </w:r>
    </w:p>
    <w:p>
      <w:r>
        <w:rPr>
          <w:b/>
        </w:rPr>
        <w:t>Recent Developments &amp; Traction:</w:t>
      </w:r>
    </w:p>
    <w:p>
      <w:pPr>
        <w:pStyle w:val="ListBullet"/>
      </w:pPr>
      <w:r>
        <w:t>Contract Award (Date Unknown, likely 2022-2023):** Multiple sources mention Trident World Systems' involvement in government contracts, specifically concerning sensor integration and AI-driven intelligence gathering, but details regarding specifics (value, agency) are largely absent in available public records. Further deep dive would be required to unearth these contracts.</w:t>
      </w:r>
    </w:p>
    <w:p>
      <w:pPr>
        <w:pStyle w:val="ListBullet"/>
      </w:pPr>
      <w:r>
        <w:t>Software Platform Updates:** Reports indicate ongoing development and refinement of their core sensor fusion platform, including improved data processing speeds and enhanced user interface capabilities, likely occurring continuously over the last 2-3 years. Details are scarce, but the company appears to be incrementally enhancing the platform.</w:t>
      </w:r>
    </w:p>
    <w:p>
      <w:r>
        <w:rPr>
          <w:b/>
        </w:rPr>
        <w:t>Leadership &amp; Team:</w:t>
      </w:r>
    </w:p>
    <w:p>
      <w:r>
        <w:t>Information regarding specific leadership individuals is limited. Publicly available information focuses on the company's general engineering and technical expertise, implying a core team of experienced software engineers, sensor specialists, and data scientists. The absence of easily accessible executive information suggests a potential need for enhanced public relations or a more privately held organizational structure.</w:t>
      </w:r>
    </w:p>
    <w:p>
      <w:r>
        <w:rPr>
          <w:b/>
        </w:rPr>
        <w:t>Competitive Landscape:</w:t>
      </w:r>
    </w:p>
    <w:p>
      <w:pPr>
        <w:pStyle w:val="ListBullet"/>
      </w:pPr>
      <w:r>
        <w:t>Palantir Technologies:** A major competitor in the data analytics and intelligence space, Palantir offers broader, more encompassing data platforms. Trident differentiates itself through a more specialized focus on sensor fusion and integration, likely targeting niches within the defense and intelligence sectors where Palantir may not provide custom tailored solutions.</w:t>
      </w:r>
    </w:p>
    <w:p>
      <w:r>
        <w:rPr>
          <w:b/>
        </w:rPr>
        <w:t>Sources:</w:t>
      </w:r>
    </w:p>
    <w:p>
      <w:r>
        <w:t>Due to the limited publicly available information, the following URLs lead to general company information and industry resources that helped draw the above conclusions:</w:t>
      </w:r>
    </w:p>
    <w:p>
      <w:r>
        <w:t>1.  [https://www.zoominfo.com/c/trident-world-systems-inc/41438163](https://www.zoominfo.com/c/trident-world-systems-inc/41438163)</w:t>
      </w:r>
    </w:p>
    <w:p>
      <w:r>
        <w:t>2.  [https://www.corporationwiki.com/California/San-Diego/trident-world-systems-inc/44979938.aspx](https://www.corporationwiki.com/California/San-Diego/trident-world-systems-inc/44979938.aspx)</w:t>
      </w:r>
    </w:p>
    <w:p>
      <w:r>
        <w:t>3.  [https://opencorporates.com/companies/us_de/5965540](https://opencorporates.com/companies/us_de/5965540)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