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ULAP INC</w:t>
      </w:r>
    </w:p>
    <w:p>
      <w:pPr>
        <w:pStyle w:val="Heading2"/>
      </w:pPr>
      <w:r>
        <w:t>SBIR Award Details</w:t>
      </w:r>
    </w:p>
    <w:p>
      <w:r>
        <w:rPr>
          <w:b/>
        </w:rPr>
        <w:t xml:space="preserve">Award Title: </w:t>
      </w:r>
      <w:r>
        <w:t>N/A</w:t>
      </w:r>
    </w:p>
    <w:p>
      <w:r>
        <w:rPr>
          <w:b/>
        </w:rPr>
        <w:t xml:space="preserve">Amount: </w:t>
      </w:r>
      <w:r>
        <w:t>$1,249,323.00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ULAP INC (also known as Ulap Aerospace), headquartered in Scottsdale, Arizona, is a technology company focused on developing advanced artificial intelligence-powered uncrewed aerial systems (UAS) and associated software solutions for various applications, including defense, security, and commercial sectors. Their core mission is to provide superior situational awareness and intelligence gathering capabilities through intelligent and autonomous drone technologies. ULAP aims to solve the problem of limited access to real-time data and insights in dynamic and contested environments, reducing reliance on human operators and enabling safer and more efficient operations. Their unique value proposition lies in their proprietary AI algorithms that enable autonomous navigation, object detection, and predictive analytics within their UAS platforms, offering enhanced performance and decision-making capabilities compared to traditional remotely piloted systems.</w:t>
      </w:r>
    </w:p>
    <w:p>
      <w:r>
        <w:rPr>
          <w:b/>
        </w:rPr>
        <w:t>Technology Focus:</w:t>
      </w:r>
    </w:p>
    <w:p>
      <w:pPr>
        <w:pStyle w:val="ListBullet"/>
      </w:pPr>
      <w:r>
        <w:t>Autonomous UAS Platform:** ULAP develops a modular and adaptable UAS platform designed for various payloads and mission profiles. These UAS integrate advanced sensors (EO/IR cameras, LiDAR), onboard processing, and secure communication systems. Reported flight endurance up to 60 minutes with a payload capacity of 5 lbs.</w:t>
      </w:r>
    </w:p>
    <w:p>
      <w:pPr>
        <w:pStyle w:val="ListBullet"/>
      </w:pPr>
      <w:r>
        <w:t>AI-Powered Software Suite (ULAP Vision):** This software suite provides autonomous flight control, real-time object detection and classification, anomaly detection, and predictive analytics capabilities. Leverages machine learning algorithms trained on extensive datasets for improved accuracy and performance in complex environments.</w:t>
      </w:r>
    </w:p>
    <w:p>
      <w:r>
        <w:rPr>
          <w:b/>
        </w:rPr>
        <w:t>Recent Developments &amp; Traction:</w:t>
      </w:r>
    </w:p>
    <w:p>
      <w:pPr>
        <w:pStyle w:val="ListBullet"/>
      </w:pPr>
      <w:r>
        <w:t>Strategic Partnership with Anduril Industries (Announced May 2023):** ULAP announced a partnership with Anduril Industries to integrate its AI-powered software suite into Anduril's Lattice OS platform, enhancing autonomous capabilities of Anduril's existing UAS and defense systems.</w:t>
      </w:r>
    </w:p>
    <w:p>
      <w:pPr>
        <w:pStyle w:val="ListBullet"/>
      </w:pPr>
      <w:r>
        <w:t>Phase II SBIR Award from the US Air Force (Awarded October 2022):** ULAP received a Phase II Small Business Innovation Research (SBIR) award from the US Air Force to further develop and test their autonomous UAS platform for defense applications.</w:t>
      </w:r>
    </w:p>
    <w:p>
      <w:pPr>
        <w:pStyle w:val="ListBullet"/>
      </w:pPr>
      <w:r>
        <w:t>Series A Funding Round (Closed Q4 2021):** ULAP secured an undisclosed amount of Series A funding led by undisclosed strategic investors from the defense sector, intended to scale production and expand its engineering team.</w:t>
      </w:r>
    </w:p>
    <w:p>
      <w:r>
        <w:rPr>
          <w:b/>
        </w:rPr>
        <w:t>Leadership &amp; Team:</w:t>
      </w:r>
    </w:p>
    <w:p>
      <w:pPr>
        <w:pStyle w:val="ListBullet"/>
      </w:pPr>
      <w:r>
        <w:t>Ilaaf Khan (CEO):** Prior experience includes leadership roles at several drone technology startups and previously worked at Boeing on advanced aerospace programs.</w:t>
      </w:r>
    </w:p>
    <w:p>
      <w:pPr>
        <w:pStyle w:val="ListBullet"/>
      </w:pPr>
      <w:r>
        <w:t>Ayman Badaoui (CTO):** Holds a PhD in Artificial Intelligence and Machine Learning and has extensive experience in developing autonomous systems for robotics and aerospace applications. Previously worked at NVIDIA on autonomous vehicle technology.</w:t>
      </w:r>
    </w:p>
    <w:p>
      <w:r>
        <w:rPr>
          <w:b/>
        </w:rPr>
        <w:t>Competitive Landscape:</w:t>
      </w:r>
    </w:p>
    <w:p>
      <w:pPr>
        <w:pStyle w:val="ListBullet"/>
      </w:pPr>
      <w:r>
        <w:t>Skydio:** Skydio develops autonomous drones for enterprise and defense applications. ULAP differentiates itself through its deeper focus on advanced AI algorithms for predictive analytics and anomaly detection specifically tailored for defense and security needs, while Skydio has a broader market focus.</w:t>
      </w:r>
    </w:p>
    <w:p>
      <w:pPr>
        <w:pStyle w:val="ListBullet"/>
      </w:pPr>
      <w:r>
        <w:t>Shield AI:** Shield AI develops AI pilots for defense applications. ULAP's differentiators are their comprehensive AI software suite integrated with a dedicated UAS platform, while Shield AI primarily focuses on AI pilot solutions for existing aircraft and robotics.</w:t>
      </w:r>
    </w:p>
    <w:p>
      <w:r>
        <w:rPr>
          <w:b/>
        </w:rPr>
        <w:t>Sources:</w:t>
      </w:r>
    </w:p>
    <w:p>
      <w:r>
        <w:t>1.  [https://www.ulapaerospace.com/](https://www.ulapaerospace.com/)</w:t>
      </w:r>
    </w:p>
    <w:p>
      <w:r>
        <w:t>2.  [https://www.prnewswire.com/news-releases/ulap-inc-announces-strategic-partnership-with-anduril-industries-301822848.html](https://www.prnewswire.com/news-releases/ulap-inc-announces-strategic-partnership-with-anduril-industries-301822848.html)</w:t>
      </w:r>
    </w:p>
    <w:p>
      <w:r>
        <w:t>3.  [https://www.sbir.gov/sbirsearch/detail/2115366](https://www.sbir.gov/sbirsearch/detail/2115366)</w:t>
      </w:r>
    </w:p>
    <w:p>
      <w:r>
        <w:t>4.  [https://www.crunchbase.com/organization/ulap-aerospace](https://www.crunchbase.com/organization/ulap-aerospace)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