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UNANIMOUS A.I., INC.</w:t>
      </w:r>
    </w:p>
    <w:p>
      <w:pPr>
        <w:pStyle w:val="Heading2"/>
      </w:pPr>
      <w:r>
        <w:t>SBIR Award Details</w:t>
      </w:r>
    </w:p>
    <w:p>
      <w:r>
        <w:rPr>
          <w:b/>
        </w:rPr>
        <w:t xml:space="preserve">Award Title: </w:t>
      </w:r>
      <w:r>
        <w:t>N/A</w:t>
      </w:r>
    </w:p>
    <w:p>
      <w:r>
        <w:rPr>
          <w:b/>
        </w:rPr>
        <w:t xml:space="preserve">Amount: </w:t>
      </w:r>
      <w:r>
        <w:t>$74,699.00</w:t>
      </w:r>
    </w:p>
    <w:p>
      <w:r>
        <w:rPr>
          <w:b/>
        </w:rPr>
        <w:t xml:space="preserve">Award Date: </w:t>
      </w:r>
      <w:r>
        <w:t>2023-04-26</w:t>
      </w:r>
    </w:p>
    <w:p>
      <w:r>
        <w:rPr>
          <w:b/>
        </w:rPr>
        <w:t xml:space="preserve">Branch: </w:t>
      </w:r>
      <w:r>
        <w:t>USAF</w:t>
      </w:r>
    </w:p>
    <w:p>
      <w:pPr>
        <w:pStyle w:val="Heading2"/>
      </w:pPr>
      <w:r>
        <w:t>AI-Generated Intelligence Summary</w:t>
      </w:r>
    </w:p>
    <w:p>
      <w:r>
        <w:rPr>
          <w:b/>
        </w:rPr>
        <w:t>Company Overview:</w:t>
      </w:r>
    </w:p>
    <w:p>
      <w:r>
        <w:t>Unanimous AI, Inc. is a Silicon Valley-based artificial intelligence company that pioneers Swarm AI technology, a human-AI collaboration platform. Their primary business revolves around leveraging real-time collective intelligence, powered by AI algorithms, to generate more accurate and reliable predictions, insights, and decisions. They aim to solve the problem of inherent bias and limitations within individual human judgment and traditional AI models by amplifying human intelligence through a connected, real-time system. Their unique value proposition lies in creating "super-intelligence" or amplified intelligence that combines the individual wisdom of groups with the processing power of AI, enabling significantly improved accuracy in forecasting, decision-making, and complex problem-solving compared to individual experts or standard AI. This technology is positioned as a tool to improve forecast accuracy, reduce risk, and optimize decision-making in various sectors.</w:t>
      </w:r>
    </w:p>
    <w:p>
      <w:r>
        <w:rPr>
          <w:b/>
        </w:rPr>
        <w:t>Technology Focus:</w:t>
      </w:r>
    </w:p>
    <w:p>
      <w:pPr>
        <w:pStyle w:val="ListBullet"/>
      </w:pPr>
      <w:r>
        <w:t>Swarm AI Platform:** This core technology enables real-time collective intelligence by connecting groups of users through a proprietary AI algorithm. Users interact with a dynamic interface, expressing their opinions and intuitions as a unified "swarm" to answer questions, forecast events, and make decisions.</w:t>
      </w:r>
    </w:p>
    <w:p>
      <w:pPr>
        <w:pStyle w:val="ListBullet"/>
      </w:pPr>
      <w:r>
        <w:t>UNU Platform:** A SaaS platform implementing Swarm AI, allowing users to create custom Swarms for various tasks, including forecasting financial markets, predicting geopolitical events, and making strategic decisions.</w:t>
      </w:r>
    </w:p>
    <w:p>
      <w:r>
        <w:rPr>
          <w:b/>
        </w:rPr>
        <w:t>Recent Developments &amp; Traction:</w:t>
      </w:r>
    </w:p>
    <w:p>
      <w:pPr>
        <w:pStyle w:val="ListBullet"/>
      </w:pPr>
      <w:r>
        <w:t>DARPA Funding (Ongoing):** Unanimous AI has been a recipient of funding from DARPA (Defense Advanced Research Projects Agency) to explore the application of Swarm AI for national security purposes, specifically focusing on improving predictive accuracy and decision-making in complex, ambiguous situations. Details on the specific amount and dates are difficult to pinpoint exactly, as the information is often proprietary.</w:t>
      </w:r>
    </w:p>
    <w:p>
      <w:pPr>
        <w:pStyle w:val="ListBullet"/>
      </w:pPr>
      <w:r>
        <w:t>Published Research:** The company has promoted several published research papers and case studies demonstrating the efficacy of Swarm AI across different forecasting scenarios, including financial markets, sports predictions, and political outcomes. These studies have claimed significant improvements in accuracy compared to traditional methods.</w:t>
      </w:r>
    </w:p>
    <w:p>
      <w:pPr>
        <w:pStyle w:val="ListBullet"/>
      </w:pPr>
      <w:r>
        <w:t>Partnerships with Fortune 500 Companies:** Unanimous AI highlights collaborations with several Fortune 500 companies to apply Swarm AI to various business challenges, including market research, product development, and risk management. Specific details on these partnerships are usually confidential.</w:t>
      </w:r>
    </w:p>
    <w:p>
      <w:r>
        <w:rPr>
          <w:b/>
        </w:rPr>
        <w:t>Leadership &amp; Team:</w:t>
      </w:r>
    </w:p>
    <w:p>
      <w:pPr>
        <w:pStyle w:val="ListBullet"/>
      </w:pPr>
      <w:r>
        <w:t>Louis Rosenberg, PhD (CEO &amp; Chief Scientist):** Dr. Rosenberg has a long history in virtual and augmented reality and has founded several technology companies. He has a PhD from Stanford University and has been working on swarm intelligence since the early 1990s.</w:t>
      </w:r>
    </w:p>
    <w:p>
      <w:pPr>
        <w:pStyle w:val="ListBullet"/>
      </w:pPr>
      <w:r>
        <w:t>Gregg Willcox (President):** Prior executive leadership roles within technology and media organizations.</w:t>
      </w:r>
    </w:p>
    <w:p>
      <w:r>
        <w:rPr>
          <w:b/>
        </w:rPr>
        <w:t>Competitive Landscape:</w:t>
      </w:r>
    </w:p>
    <w:p>
      <w:pPr>
        <w:pStyle w:val="ListBullet"/>
      </w:pPr>
      <w:r>
        <w:t>Augury:** Augury also uses AI for prediction and optimization, but their focus is primarily on industrial equipment and machine health, rather than general-purpose collective intelligence.</w:t>
      </w:r>
    </w:p>
    <w:p>
      <w:pPr>
        <w:pStyle w:val="ListBullet"/>
      </w:pPr>
      <w:r>
        <w:t>Good Judgment Project:** Primarily focused on geopolitical forecasting, but relies more on individual expert analysis and aggregation rather than real-time collective intelligence powered by AI in a dynamic swarm. Unanimous AI's key differentiator is the real-time, interactive Swarm AI technology that allows for emergent collective intelligence to arise from user interactions, facilitating faster and more accurate predictions in a variety of domains.</w:t>
      </w:r>
    </w:p>
    <w:p>
      <w:r>
        <w:rPr>
          <w:b/>
        </w:rPr>
        <w:t>Sources:</w:t>
      </w:r>
    </w:p>
    <w:p>
      <w:pPr>
        <w:pStyle w:val="ListBullet"/>
      </w:pPr>
      <w:r>
        <w:t>[https://unanimous.ai/](https://unanimous.ai/)</w:t>
      </w:r>
    </w:p>
    <w:p>
      <w:pPr>
        <w:pStyle w:val="ListBullet"/>
      </w:pPr>
      <w:r>
        <w:t>[https://www.darpa.mil/](https://www.darpa.mil/)</w:t>
      </w:r>
    </w:p>
    <w:p>
      <w:pPr>
        <w:pStyle w:val="ListBullet"/>
      </w:pPr>
      <w:r>
        <w:t>[https://patents.google.com/?assignee=Unanimous+AI%2c+Inc.](https://patents.google.com/?assignee=Unanimous+AI%2c+Inc.)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