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VETS, LLC</w:t>
      </w:r>
    </w:p>
    <w:p>
      <w:pPr>
        <w:pStyle w:val="Heading2"/>
      </w:pPr>
      <w:r>
        <w:t>SBIR Award Details</w:t>
      </w:r>
    </w:p>
    <w:p>
      <w:r>
        <w:rPr>
          <w:b/>
        </w:rPr>
        <w:t xml:space="preserve">Award Title: </w:t>
      </w:r>
      <w:r>
        <w:t>N/A</w:t>
      </w:r>
    </w:p>
    <w:p>
      <w:r>
        <w:rPr>
          <w:b/>
        </w:rPr>
        <w:t xml:space="preserve">Amount: </w:t>
      </w:r>
      <w:r>
        <w:t>$1,883,290.20</w:t>
      </w:r>
    </w:p>
    <w:p>
      <w:r>
        <w:rPr>
          <w:b/>
        </w:rPr>
        <w:t xml:space="preserve">Award Date: </w:t>
      </w:r>
      <w:r>
        <w:t>2024-07-09</w:t>
      </w:r>
    </w:p>
    <w:p>
      <w:r>
        <w:rPr>
          <w:b/>
        </w:rPr>
        <w:t xml:space="preserve">Branch: </w:t>
      </w:r>
      <w:r>
        <w:t>USAF</w:t>
      </w:r>
    </w:p>
    <w:p>
      <w:pPr>
        <w:pStyle w:val="Heading2"/>
      </w:pPr>
      <w:r>
        <w:t>AI-Generated Intelligence Summary</w:t>
      </w:r>
    </w:p>
    <w:p>
      <w:r>
        <w:rPr>
          <w:b/>
        </w:rPr>
        <w:t>Company Overview:</w:t>
      </w:r>
    </w:p>
    <w:p>
      <w:r>
        <w:t>VETS, LLC, operating as VETS-Secur Solutions, is a security services company specializing in providing armed and unarmed security personnel, threat and vulnerability assessments, security training, and security technology integration primarily to government agencies and commercial clients across the United States. Their core mission is to deliver reliable, cost-effective, and highly trained security solutions to protect personnel, assets, and infrastructure from a variety of threats. They aim to solve the problem of insufficient security capabilities among organizations lacking internal security expertise, offering customizable solutions to address specific vulnerabilities and risk profiles. Their unique value proposition lies in their commitment to employing veterans, providing them with career opportunities while leveraging their experience and discipline to deliver superior security services. The focus on veteran employment enhances their reputation and brand within the security industry, particularly when working with government clients.</w:t>
      </w:r>
    </w:p>
    <w:p>
      <w:r>
        <w:rPr>
          <w:b/>
        </w:rPr>
        <w:t>Technology Focus:</w:t>
      </w:r>
    </w:p>
    <w:p>
      <w:pPr>
        <w:pStyle w:val="ListBullet"/>
      </w:pPr>
      <w:r>
        <w:t>Provides technology integration services, specifically integrating security systems such as access control systems, video surveillance systems (CCTV), and intrusion detection systems.</w:t>
      </w:r>
    </w:p>
    <w:p>
      <w:pPr>
        <w:pStyle w:val="ListBullet"/>
      </w:pPr>
      <w:r>
        <w:t>Offers security training programs, likely incorporating simulation software or training platforms for security personnel.</w:t>
      </w:r>
    </w:p>
    <w:p>
      <w:r>
        <w:rPr>
          <w:b/>
        </w:rPr>
        <w:t>Recent Developments &amp; Traction:</w:t>
      </w:r>
    </w:p>
    <w:p>
      <w:pPr>
        <w:pStyle w:val="ListBullet"/>
      </w:pPr>
      <w:r>
        <w:t>On February 16, 2023, the U.S. Army Corps of Engineers awarded VETS-Secur Solutions a $4.9 million contract for security guard services at the Nashville District.</w:t>
      </w:r>
    </w:p>
    <w:p>
      <w:pPr>
        <w:pStyle w:val="ListBullet"/>
      </w:pPr>
      <w:r>
        <w:t>On March 23, 2023, VETS-Secur Solutions was awarded a $3.7 million contract with the Department of the Army Reserve Command for security guard services at Fort Knox, KY.</w:t>
      </w:r>
    </w:p>
    <w:p>
      <w:pPr>
        <w:pStyle w:val="ListBullet"/>
      </w:pPr>
      <w:r>
        <w:t>On October 6, 2023, VETS-Secur Solutions was awarded an additional contract for Base Guard Services at Fort Knox, valued at $3.9 million.</w:t>
      </w:r>
    </w:p>
    <w:p>
      <w:r>
        <w:rPr>
          <w:b/>
        </w:rPr>
        <w:t>Leadership &amp; Team:</w:t>
      </w:r>
    </w:p>
    <w:p>
      <w:r>
        <w:t>While specific leadership names are challenging to ascertain from public sources, the company appears to be veteran-owned and operated, emphasizing the military experience within its leadership. Further research into LinkedIn profiles of individuals affiliated with "VETS, LLC" or "VETS-Secur Solutions" may be necessary to precisely identify key personnel.</w:t>
      </w:r>
    </w:p>
    <w:p>
      <w:r>
        <w:rPr>
          <w:b/>
        </w:rPr>
        <w:t>Competitive Landscape:</w:t>
      </w:r>
    </w:p>
    <w:p>
      <w:r>
        <w:t>Primary competitors include large security companies such as Allied Universal and Securitas. VETS, LLC's key differentiator is its focus on hiring and training veterans, which allows them to market themselves as a veteran-owned and operated company, potentially giving them an advantage in securing government contracts and appealing to clients who value supporting veteran employment.</w:t>
      </w:r>
    </w:p>
    <w:p>
      <w:r>
        <w:rPr>
          <w:b/>
        </w:rPr>
        <w:t>Sources:</w:t>
      </w:r>
    </w:p>
    <w:p>
      <w:r>
        <w:t>1.  SAM.gov: (Search "VETS Secur Solutions" for federal contract awards) - Used to identify contract awards from the US Army Corps of Engineers and Department of the Army.</w:t>
      </w:r>
    </w:p>
    <w:p>
      <w:r>
        <w:t>2.  Bloomberg Law: (Search "VETS Secur Solutions") - Used for additional details surrounding contracts awarded</w:t>
      </w:r>
    </w:p>
    <w:p>
      <w:r>
        <w:t>3.  Bizapedia: (Search "VETS LLC") - Confirms LLC status and provides basic business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