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VOLTRON DATA, INC.</w:t>
      </w:r>
    </w:p>
    <w:p>
      <w:pPr>
        <w:pStyle w:val="Heading2"/>
      </w:pPr>
      <w:r>
        <w:t>SBIR Award Details</w:t>
      </w:r>
    </w:p>
    <w:p>
      <w:r>
        <w:rPr>
          <w:b/>
        </w:rPr>
        <w:t xml:space="preserve">Award Title: </w:t>
      </w:r>
      <w:r>
        <w:t>N/A</w:t>
      </w:r>
    </w:p>
    <w:p>
      <w:r>
        <w:rPr>
          <w:b/>
        </w:rPr>
        <w:t xml:space="preserve">Amount: </w:t>
      </w:r>
      <w:r>
        <w:t>$74,995.00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Voltron Data, Inc. is a US-based company building and promoting the use of Apache Arrow as the foundation for next-generation data analytics. Their primary business focuses on providing commercial support, consulting services, and open-source contributions to the Apache Arrow ecosystem, empowering organizations to build high-performance data systems that leverage the speed and efficiency of columnar in-memory analytics. They aim to solve the fragmentation and performance bottlenecks associated with traditional data processing pipelines by offering a unified data layer that allows different tools and languages to interact seamlessly with data, eliminating costly data serialization and transfer overhead. Their unique value proposition lies in their deep expertise in Apache Arrow, their commitment to open-source development, and their focus on enabling organizations to unlock the full potential of their data through accelerated analytics.</w:t>
      </w:r>
    </w:p>
    <w:p>
      <w:r>
        <w:rPr>
          <w:b/>
        </w:rPr>
        <w:t>Technology Focus:</w:t>
      </w:r>
    </w:p>
    <w:p>
      <w:pPr>
        <w:pStyle w:val="ListBullet"/>
      </w:pPr>
      <w:r>
        <w:t>Apache Arrow Development &amp; Support:** Voltron Data actively contributes to and supports the Apache Arrow project, providing expertise in columnar memory layout, zero-copy data sharing, and cross-language interoperability for data processing. They provide enterprise-grade support for deployments using Apache Arrow.</w:t>
      </w:r>
    </w:p>
    <w:p>
      <w:pPr>
        <w:pStyle w:val="ListBullet"/>
      </w:pPr>
      <w:r>
        <w:t>Accelerated Analytics Platform:** Leveraging Apache Arrow, Voltron Data provides or promotes an accelerated analytics platform that enables faster data processing, reduced infrastructure costs, and improved insights. Specific solutions appear to center around high-performance data access, querying, and analysis.</w:t>
      </w:r>
    </w:p>
    <w:p>
      <w:pPr>
        <w:pStyle w:val="ListBullet"/>
      </w:pPr>
      <w:r>
        <w:t>Data Engineering Services:** Voltron Data provides consulting and data engineering services helping companies adopt and integrate Apache Arrow, including optimization of data pipelines for performance and scalability.</w:t>
      </w:r>
    </w:p>
    <w:p>
      <w:r>
        <w:rPr>
          <w:b/>
        </w:rPr>
        <w:t>Recent Developments &amp; Traction:</w:t>
      </w:r>
    </w:p>
    <w:p>
      <w:pPr>
        <w:pStyle w:val="ListBullet"/>
      </w:pPr>
      <w:r>
        <w:t>Series A Funding (September 2022):** Raised $88 Million in Series A funding led by Walden Catalyst Ventures, with participation from Coatue, Lightspeed Venture Partners, and Battery Ventures. This funding is being used to expand their engineering team and grow their open source contributions.</w:t>
      </w:r>
    </w:p>
    <w:p>
      <w:pPr>
        <w:pStyle w:val="ListBullet"/>
      </w:pPr>
      <w:r>
        <w:t>Focus on Apache Arrow Integration:** Continued to actively develop and promote adoption of Apache Arrow across various data processing tools, including integration with cloud data warehouses and analytics platforms.</w:t>
      </w:r>
    </w:p>
    <w:p>
      <w:pPr>
        <w:pStyle w:val="ListBullet"/>
      </w:pPr>
      <w:r>
        <w:t>Growth in Enterprise Adoption:** Reported increasing adoption of their Apache Arrow-based solutions and services by large enterprises across various industries.</w:t>
      </w:r>
    </w:p>
    <w:p>
      <w:r>
        <w:rPr>
          <w:b/>
        </w:rPr>
        <w:t>Leadership &amp; Team:</w:t>
      </w:r>
    </w:p>
    <w:p>
      <w:pPr>
        <w:pStyle w:val="ListBullet"/>
      </w:pPr>
      <w:r>
        <w:t>Josh Patterson (CEO):** Formerly Head of Field Engineering, Data Science, and Spark/ML Evangelism at NVIDIA. Has deep expertise in accelerated computing and data science.</w:t>
      </w:r>
    </w:p>
    <w:p>
      <w:pPr>
        <w:pStyle w:val="ListBullet"/>
      </w:pPr>
      <w:r>
        <w:t>Wes McKinney (CTO):** Creator of Apache Arrow and pandas. Widely recognized as a leading expert in data science and data engineering tools.</w:t>
      </w:r>
    </w:p>
    <w:p>
      <w:r>
        <w:rPr>
          <w:b/>
        </w:rPr>
        <w:t>Competitive Landscape:</w:t>
      </w:r>
    </w:p>
    <w:p>
      <w:pPr>
        <w:pStyle w:val="ListBullet"/>
      </w:pPr>
      <w:r>
        <w:t>Dremio:** Dremio provides a data lake engine for self-service analytics. Voltron Data differentiates itself through its core focus on Apache Arrow as a universal data layer and its broader contributions to the open-source ecosystem.</w:t>
      </w:r>
    </w:p>
    <w:p>
      <w:pPr>
        <w:pStyle w:val="ListBullet"/>
      </w:pPr>
      <w:r>
        <w:t>Snowflake:** Snowflake offers a cloud data warehouse. Voltron Data's strength lies in their ability to accelerate data processing across diverse environments, not solely within a proprietary data warehouse, and provides faster interopability through their reliance on Apache Arrow.</w:t>
      </w:r>
    </w:p>
    <w:p>
      <w:r>
        <w:rPr>
          <w:b/>
        </w:rPr>
        <w:t>Sources:</w:t>
      </w:r>
    </w:p>
    <w:p>
      <w:pPr>
        <w:pStyle w:val="ListBullet"/>
      </w:pPr>
      <w:r>
        <w:t>[https://voltrondata.com/](https://voltrondata.com/)</w:t>
      </w:r>
    </w:p>
    <w:p>
      <w:pPr>
        <w:pStyle w:val="ListBullet"/>
      </w:pPr>
      <w:r>
        <w:t>[https://www.prnewswire.com/news-releases/voltron-data-raises-88m-in-series-a-funding-to-accelerate-the-apache-arrow-ecosystem-301620954.html](https://www.prnewswire.com/news-releases/voltron-data-raises-88m-in-series-a-funding-to-accelerate-the-apache-arrow-ecosystem-301620954.html)</w:t>
      </w:r>
    </w:p>
    <w:p>
      <w:pPr>
        <w:pStyle w:val="ListBullet"/>
      </w:pPr>
      <w:r>
        <w:t>[https://www.datanami.com/2022/09/08/voltron-data-nabs-88-million-to-advance-apache-arrow/](https://www.datanami.com/2022/09/08/voltron-data-nabs-88-million-to-advance-apache-arrow/)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