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VSOLVIT LLC</w:t>
      </w:r>
    </w:p>
    <w:p>
      <w:pPr>
        <w:pStyle w:val="Heading2"/>
      </w:pPr>
      <w:r>
        <w:t>SBIR Award Details</w:t>
      </w:r>
    </w:p>
    <w:p>
      <w:r>
        <w:rPr>
          <w:b/>
        </w:rPr>
        <w:t xml:space="preserve">Award Title: </w:t>
      </w:r>
      <w:r>
        <w:t>N/A</w:t>
      </w:r>
    </w:p>
    <w:p>
      <w:r>
        <w:rPr>
          <w:b/>
        </w:rPr>
        <w:t xml:space="preserve">Amount: </w:t>
      </w:r>
      <w:r>
        <w:t>$139,935.00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VSOLVIT LLC is a technology and management consulting company primarily serving the U.S. Department of Defense (DoD) and other federal government agencies. Their core mission is to deliver innovative solutions in areas such as data science, cloud computing, software development, cybersecurity, and enterprise resource planning (ERP) implementation. They aim to solve complex challenges related to data management, system modernization, cybersecurity vulnerabilities, and inefficient business processes within the government. VSOLVIT's unique value proposition lies in its combination of deep domain expertise in government operations and its ability to rapidly develop and deploy cutting-edge technology solutions, enabling its clients to improve operational efficiency, enhance decision-making, and maintain a competitive edge.</w:t>
      </w:r>
    </w:p>
    <w:p>
      <w:r>
        <w:rPr>
          <w:b/>
        </w:rPr>
        <w:t>Technology Focus:</w:t>
      </w:r>
    </w:p>
    <w:p>
      <w:pPr>
        <w:pStyle w:val="ListBullet"/>
      </w:pPr>
      <w:r>
        <w:t>Data Science &amp; Analytics:** Offers advanced data analytics services, including predictive modeling, machine learning, and data visualization, to help clients extract actionable insights from large datasets and improve decision-making.</w:t>
      </w:r>
    </w:p>
    <w:p>
      <w:pPr>
        <w:pStyle w:val="ListBullet"/>
      </w:pPr>
      <w:r>
        <w:t>Cloud Solutions &amp; Software Development:** Specializes in cloud migration, cloud-native application development, and DevSecOps practices, leveraging platforms like AWS, Azure, and Google Cloud to create scalable and secure IT environments for government agencies. This includes specific expertise in ERP modernization and implementation using cloud technologies.</w:t>
      </w:r>
    </w:p>
    <w:p>
      <w:r>
        <w:rPr>
          <w:b/>
        </w:rPr>
        <w:t>Recent Developments &amp; Traction:</w:t>
      </w:r>
    </w:p>
    <w:p>
      <w:pPr>
        <w:pStyle w:val="ListBullet"/>
      </w:pPr>
      <w:r>
        <w:t>October 2023:** Announced it has been selected as one of the awardees on the $950 million ceiling DoD-wide Artificial Intelligence and Data Accelerator (ADA) IDIQ contract vehicle.</w:t>
      </w:r>
    </w:p>
    <w:p>
      <w:pPr>
        <w:pStyle w:val="ListBullet"/>
      </w:pPr>
      <w:r>
        <w:t>March 2023:** Received a major task order to support the Navy's financial systems modernization efforts, involving the implementation of cloud-based ERP solutions and the enhancement of financial data analytics capabilities. Specific dollar amount not available in the public domain.</w:t>
      </w:r>
    </w:p>
    <w:p>
      <w:pPr>
        <w:pStyle w:val="ListBullet"/>
      </w:pPr>
      <w:r>
        <w:t>2022:** Secured multiple contracts with the Defense Logistics Agency (DLA) focused on cybersecurity enhancements and supply chain optimization using advanced data analytics.</w:t>
      </w:r>
    </w:p>
    <w:p>
      <w:r>
        <w:rPr>
          <w:b/>
        </w:rPr>
        <w:t>Leadership &amp; Team:</w:t>
      </w:r>
    </w:p>
    <w:p>
      <w:pPr>
        <w:pStyle w:val="ListBullet"/>
      </w:pPr>
      <w:r>
        <w:t>Raymond Scippa (President):** Previously held leadership roles at Booz Allen Hamilton and other consulting firms, with extensive experience in government IT services and business development.</w:t>
      </w:r>
    </w:p>
    <w:p>
      <w:pPr>
        <w:pStyle w:val="ListBullet"/>
      </w:pPr>
      <w:r>
        <w:t>(Information regarding other key leaders and their backgrounds beyond President Scippa is not readily available in the public domain within the constraints of this search. More extensive searches beyond the top results might reveal additional leaders.)**</w:t>
      </w:r>
    </w:p>
    <w:p>
      <w:r>
        <w:rPr>
          <w:b/>
        </w:rPr>
        <w:t>Competitive Landscape:</w:t>
      </w:r>
    </w:p>
    <w:p>
      <w:pPr>
        <w:pStyle w:val="ListBullet"/>
      </w:pPr>
      <w:r>
        <w:t>Booz Allen Hamilton:** A large, diversified government consulting firm offering a wide range of IT and management consulting services to the DoD and other federal agencies. VSOLVIT differentiates itself through a more specialized focus on specific technology areas like data science and cloud computing, and a potentially more agile and responsive approach due to its smaller size.</w:t>
      </w:r>
    </w:p>
    <w:p>
      <w:pPr>
        <w:pStyle w:val="ListBullet"/>
      </w:pPr>
      <w:r>
        <w:t>Accenture Federal Services:** Another major competitor providing consulting and technology services to the federal government. VSOLVIT can potentially differentiate itself by providing more tailored and innovative solutions for clients.</w:t>
      </w:r>
    </w:p>
    <w:p>
      <w:r>
        <w:rPr>
          <w:b/>
        </w:rPr>
        <w:t>Sources:</w:t>
      </w:r>
    </w:p>
    <w:p>
      <w:r>
        <w:t>1.  [https://vsolvit.com/](https://vsolvit.com/)</w:t>
      </w:r>
    </w:p>
    <w:p>
      <w:r>
        <w:t>2.  [https://www.govconwire.com/?s=VSOLVIT](https://www.govconwire.com/?s=VSOLVIT)</w:t>
      </w:r>
    </w:p>
    <w:p>
      <w:r>
        <w:t>3.  [https://www.prnewswire.com/news-releases/vsolvit-joins-artificial-intelligence-and-data-accelerator-ada-contract-vehicle-301956280.html](https://www.prnewswire.com/news-releases/vsolvit-joins-artificial-intelligence-and-data-accelerator-ada-contract-vehicle-301956280.html)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