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VUZIX CORP</w:t>
      </w:r>
    </w:p>
    <w:p>
      <w:pPr>
        <w:pStyle w:val="Heading2"/>
      </w:pPr>
      <w:r>
        <w:t>SBIR Award Details</w:t>
      </w:r>
    </w:p>
    <w:p>
      <w:r>
        <w:rPr>
          <w:b/>
        </w:rPr>
        <w:t xml:space="preserve">Award Title: </w:t>
      </w:r>
      <w:r>
        <w:t>N/A</w:t>
      </w:r>
    </w:p>
    <w:p>
      <w:r>
        <w:rPr>
          <w:b/>
        </w:rPr>
        <w:t xml:space="preserve">Amount: </w:t>
      </w:r>
      <w:r>
        <w:t>$74,950.00</w:t>
      </w:r>
    </w:p>
    <w:p>
      <w:r>
        <w:rPr>
          <w:b/>
        </w:rPr>
        <w:t xml:space="preserve">Award Date: </w:t>
      </w:r>
      <w:r>
        <w:t>2024-05-24</w:t>
      </w:r>
    </w:p>
    <w:p>
      <w:r>
        <w:rPr>
          <w:b/>
        </w:rPr>
        <w:t xml:space="preserve">Branch: </w:t>
      </w:r>
      <w:r>
        <w:t>USAF</w:t>
      </w:r>
    </w:p>
    <w:p>
      <w:pPr>
        <w:pStyle w:val="Heading2"/>
      </w:pPr>
      <w:r>
        <w:t>AI-Generated Intelligence Summary</w:t>
      </w:r>
    </w:p>
    <w:p>
      <w:r>
        <w:rPr>
          <w:b/>
        </w:rPr>
        <w:t>Company Overview:</w:t>
      </w:r>
    </w:p>
    <w:p>
      <w:r>
        <w:t>Vuzix Corporation is a leading supplier of Smart Glasses and Augmented Reality (AR) technology and products for the enterprise, defense, and consumer markets. Their primary business involves the design, manufacturing, marketing, and sale of wearable display devices, also referred to as Smart Glasses. Vuzix aims to enhance productivity, safety, and efficiency across various industries by providing hands-free access to information and streamlined workflows. Their value proposition lies in offering lightweight, ergonomically designed Smart Glasses that integrate seamlessly into existing work environments, providing users with real-time data, remote support capabilities, and immersive training experiences. They aim to solve the problem of restricted access to information in hands-busy environments and improve operational efficiency through advanced wearable technology solutions.</w:t>
      </w:r>
    </w:p>
    <w:p>
      <w:r>
        <w:rPr>
          <w:b/>
        </w:rPr>
        <w:t>Technology Focus:</w:t>
      </w:r>
    </w:p>
    <w:p>
      <w:pPr>
        <w:pStyle w:val="ListBullet"/>
      </w:pPr>
      <w:r>
        <w:t>Smart Glasses:** Vuzix's core product is its line of Smart Glasses, which incorporate waveguide optics and micro-displays to project digital information onto the user's field of view. These glasses offer features like hands-free operation, voice control, video recording, and remote collaboration capabilities. The Vuzix Blade 2, for example, offers a 24-degree field of view and is powered by an Android operating system.</w:t>
      </w:r>
    </w:p>
    <w:p>
      <w:pPr>
        <w:pStyle w:val="ListBullet"/>
      </w:pPr>
      <w:r>
        <w:t>Waveguide Optics:** Vuzix designs and manufactures its own waveguide optics, a key component in its Smart Glasses. This technology allows for a compact and lightweight design while providing a clear and bright display. Vuzix's proprietary waveguide technology is a key differentiator in the market, allowing them to create thinner and lighter devices compared to competitors using bulkier optics.</w:t>
      </w:r>
    </w:p>
    <w:p>
      <w:r>
        <w:rPr>
          <w:b/>
        </w:rPr>
        <w:t>Recent Developments &amp; Traction:</w:t>
      </w:r>
    </w:p>
    <w:p>
      <w:pPr>
        <w:pStyle w:val="ListBullet"/>
      </w:pPr>
      <w:r>
        <w:t>DoD Contracts:** In 2022 and 2023, Vuzix secured multiple contracts with the U.S. Department of Defense (DoD) for the development and delivery of customized Smart Glasses solutions for various military applications, specifically focused on enhancing situational awareness and improving soldier performance. Examples include contracts related to the Integrated Visual Augmentation System (IVAS) program and other soldier modernization initiatives.</w:t>
      </w:r>
    </w:p>
    <w:p>
      <w:pPr>
        <w:pStyle w:val="ListBullet"/>
      </w:pPr>
      <w:r>
        <w:t>Partnership with AMA XpertEye (2023):** Strengthened their remote assistance capabilities through expanded partnership, integrating Vuzix Smart Glasses with AMA XpertEye's remote assistance platform.</w:t>
      </w:r>
    </w:p>
    <w:p>
      <w:pPr>
        <w:pStyle w:val="ListBullet"/>
      </w:pPr>
      <w:r>
        <w:t>Vuzix Blade 2 Launch (2022):** Launched the Vuzix Blade 2 Smart Glasses, targeting the enterprise market with improved performance, ergonomics, and functionality compared to previous models.</w:t>
      </w:r>
    </w:p>
    <w:p>
      <w:r>
        <w:rPr>
          <w:b/>
        </w:rPr>
        <w:t>Leadership &amp; Team:</w:t>
      </w:r>
    </w:p>
    <w:p>
      <w:pPr>
        <w:pStyle w:val="ListBullet"/>
      </w:pPr>
      <w:r>
        <w:t>Paul J. Travers (President &amp; CEO):** Has extensive experience in the development and commercialization of wearable display technology. He has led Vuzix since its inception and has been instrumental in driving the company's technology innovation and market penetration.</w:t>
      </w:r>
    </w:p>
    <w:p>
      <w:pPr>
        <w:pStyle w:val="ListBullet"/>
      </w:pPr>
      <w:r>
        <w:t>Pete Jameson (Chief Operating Officer):** A seasoned operations executive, focusing on supply chain management and operational efficiency to support Vuzix's growth.</w:t>
      </w:r>
    </w:p>
    <w:p>
      <w:r>
        <w:rPr>
          <w:b/>
        </w:rPr>
        <w:t>Competitive Landscape:</w:t>
      </w:r>
    </w:p>
    <w:p>
      <w:pPr>
        <w:pStyle w:val="ListBullet"/>
      </w:pPr>
      <w:r>
        <w:t>Microsoft (HoloLens):** A primary competitor with its HoloLens AR headset, though HoloLens is generally bulkier and more expensive, targeting different application niches than Vuzix.</w:t>
      </w:r>
    </w:p>
    <w:p>
      <w:pPr>
        <w:pStyle w:val="ListBullet"/>
      </w:pPr>
      <w:r>
        <w:t>RealWear:** Focused on ruggedized, industrial-grade wearable solutions, presenting competition in specific vertical markets, but Vuzix differentiates itself with a broader product line and a more consumer-friendly design in some of its models.</w:t>
      </w:r>
    </w:p>
    <w:p>
      <w:r>
        <w:rPr>
          <w:b/>
        </w:rPr>
        <w:t>Sources:</w:t>
      </w:r>
    </w:p>
    <w:p>
      <w:r>
        <w:t>1.  [https://www.vuzix.com/](https://www.vuzix.com/)</w:t>
      </w:r>
    </w:p>
    <w:p>
      <w:r>
        <w:t>2.  [https://www.sec.gov/edgar/browse/?CIK=1072281](https://www.sec.gov/edgar/browse/?CIK=1072281) (SEC Filings for financial data and material events)</w:t>
      </w:r>
    </w:p>
    <w:p>
      <w:r>
        <w:t>3.  [https://www.prnewswire.com/news-releases/](https://www.prnewswire.com/news-releases/) (Search Vuzix for Press Releases)</w:t>
      </w:r>
    </w:p>
    <w:p>
      <w:r>
        <w:t>4. [https://www.defense.gov/](https://www.defense.gov/) (Search defense.gov for Vuzix and related contracts)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