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VentureScope</w:t>
      </w:r>
    </w:p>
    <w:p>
      <w:pPr>
        <w:pStyle w:val="Heading2"/>
      </w:pPr>
      <w:r>
        <w:t>SBIR Award Details</w:t>
      </w:r>
    </w:p>
    <w:p>
      <w:r>
        <w:rPr>
          <w:b/>
        </w:rPr>
        <w:t xml:space="preserve">Award Title: </w:t>
      </w:r>
      <w:r>
        <w:t>N/A</w:t>
      </w:r>
    </w:p>
    <w:p>
      <w:r>
        <w:rPr>
          <w:b/>
        </w:rPr>
        <w:t xml:space="preserve">Amount: </w:t>
      </w:r>
      <w:r>
        <w:t>$750,000.00</w:t>
      </w:r>
    </w:p>
    <w:p>
      <w:r>
        <w:rPr>
          <w:b/>
        </w:rPr>
        <w:t xml:space="preserve">Award Date: </w:t>
      </w:r>
      <w:r>
        <w:t>2023-08-08</w:t>
      </w:r>
    </w:p>
    <w:p>
      <w:r>
        <w:rPr>
          <w:b/>
        </w:rPr>
        <w:t xml:space="preserve">Branch: </w:t>
      </w:r>
      <w:r>
        <w:t>USAF</w:t>
      </w:r>
    </w:p>
    <w:p>
      <w:pPr>
        <w:pStyle w:val="Heading2"/>
      </w:pPr>
      <w:r>
        <w:t>AI-Generated Intelligence Summary</w:t>
      </w:r>
    </w:p>
    <w:p>
      <w:r>
        <w:rPr>
          <w:b/>
        </w:rPr>
        <w:t>Company Overview:</w:t>
      </w:r>
    </w:p>
    <w:p>
      <w:r>
        <w:t>VentureScope, operating under the name "VentureScope Corporation," is a US-based advanced technology company focused on developing and deploying sophisticated simulation and training solutions primarily for the US Department of Defense (DoD) and intelligence communities. Their core mission revolves around enhancing warfighter readiness and mission effectiveness through realistic, scalable, and cost-effective synthetic environments. VentureScope aims to solve the challenges associated with traditional live training, such as high costs, limited scalability, environmental impact, and safety concerns. Their unique value proposition lies in their ability to integrate cutting-edge technologies like artificial intelligence (AI), virtual reality (VR), augmented reality (AR), and advanced networking to create immersive, data-driven training experiences that can be tailored to specific mission requirements and readily deployed in both fixed and mobile environments.</w:t>
      </w:r>
    </w:p>
    <w:p>
      <w:r>
        <w:rPr>
          <w:b/>
        </w:rPr>
        <w:t>Technology Focus:</w:t>
      </w:r>
    </w:p>
    <w:p>
      <w:pPr>
        <w:pStyle w:val="ListBullet"/>
      </w:pPr>
      <w:r>
        <w:t>Synthetic Training Environments:** Development and deployment of highly realistic and immersive virtual training environments. This includes constructing detailed virtual terrain, simulating various weather conditions, and modeling adversary behaviors with advanced AI.</w:t>
      </w:r>
    </w:p>
    <w:p>
      <w:pPr>
        <w:pStyle w:val="ListBullet"/>
      </w:pPr>
      <w:r>
        <w:t>AI-Driven Simulation &amp; Analytics:** Integration of AI and machine learning (ML) algorithms for automated scenario generation, performance analysis, and adaptive training. Their system reportedly includes capabilities to analyze training data in real-time, providing immediate feedback and personalized learning pathways.</w:t>
      </w:r>
    </w:p>
    <w:p>
      <w:r>
        <w:rPr>
          <w:b/>
        </w:rPr>
        <w:t>Recent Developments &amp; Traction:</w:t>
      </w:r>
    </w:p>
    <w:p>
      <w:pPr>
        <w:pStyle w:val="ListBullet"/>
      </w:pPr>
      <w:r>
        <w:t>SBIR Phase III Award (2022-2023):** Awarded multiple Phase III Small Business Innovation Research (SBIR) contracts from the DoD, suggesting successful completion of earlier phases and demonstration of viable technology. These contracts are often tied to specific program requirements and indicate growing interest from defense agencies. Specific amounts and agencies are not publicly available without subscription-based databases.</w:t>
      </w:r>
    </w:p>
    <w:p>
      <w:pPr>
        <w:pStyle w:val="ListBullet"/>
      </w:pPr>
      <w:r>
        <w:t>Focus on Mobile and Deployable Training Solutions:** Active development of portable training systems that can be rapidly deployed to forward operating bases or other remote locations. This aligns with the DoD's increased emphasis on distributed and adaptable training capabilities.</w:t>
      </w:r>
    </w:p>
    <w:p>
      <w:r>
        <w:rPr>
          <w:b/>
        </w:rPr>
        <w:t>Leadership &amp; Team:</w:t>
      </w:r>
    </w:p>
    <w:p>
      <w:r>
        <w:t>Based on LinkedIn, the key leadership includes:</w:t>
      </w:r>
    </w:p>
    <w:p>
      <w:pPr>
        <w:pStyle w:val="ListBullet"/>
      </w:pPr>
      <w:r>
        <w:t>David Arend:** CEO &amp; Founder. Experience in software development and simulation technology, including prior work on government contracts.</w:t>
      </w:r>
    </w:p>
    <w:p>
      <w:pPr>
        <w:pStyle w:val="ListBullet"/>
      </w:pPr>
      <w:r>
        <w:t>While other key roles are listed, specific information on the CTO or President's prior relevant experience is not readily available through public searches.</w:t>
      </w:r>
    </w:p>
    <w:p>
      <w:r>
        <w:rPr>
          <w:b/>
        </w:rPr>
        <w:t>Competitive Landscape:</w:t>
      </w:r>
    </w:p>
    <w:p>
      <w:pPr>
        <w:pStyle w:val="ListBullet"/>
      </w:pPr>
      <w:r>
        <w:t>Collins Aerospace:** A major player in simulation and training, offering a broad portfolio of solutions for the defense and aerospace industries. VentureScope differentiates itself by specializing in agile, AI-driven solutions and focusing on mobile/deployable training applications, offering a more specialized alternative to Collins Aerospace's broader offerings.</w:t>
      </w:r>
    </w:p>
    <w:p>
      <w:pPr>
        <w:pStyle w:val="ListBullet"/>
      </w:pPr>
      <w:r>
        <w:t>Cubic Corporation (now acquired by Veritas and Evergreen Coast Capital):** Another established provider of training and simulation solutions. VentureScope can compete by offering more nimble and innovative approaches, leveraging its size and focus on AI to deliver tailored solutions.</w:t>
      </w:r>
    </w:p>
    <w:p>
      <w:r>
        <w:rPr>
          <w:b/>
        </w:rPr>
        <w:t>Sources:</w:t>
      </w:r>
    </w:p>
    <w:p>
      <w:r>
        <w:t>1.  [https://venturescope.com/](https://venturescope.com/) (Company Website - Provides general information on their mission, solutions, and capabilities)</w:t>
      </w:r>
    </w:p>
    <w:p>
      <w:r>
        <w:t>2.  LinkedIn (Search "VentureScope Corporation") (Provides information on company leadership and team members, although detailed backgrounds require manual review of individual profiles.)</w:t>
      </w:r>
    </w:p>
    <w:p>
      <w:r>
        <w:t>3.  Various government contracting databases such as SAM.gov or GovTribe (Requires focused searches and may need paid subscriptions to access full details of contract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