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WHISPER AERO INC</w:t>
      </w:r>
    </w:p>
    <w:p>
      <w:pPr>
        <w:pStyle w:val="Heading2"/>
      </w:pPr>
      <w:r>
        <w:t>SBIR Award Details</w:t>
      </w:r>
    </w:p>
    <w:p>
      <w:r>
        <w:rPr>
          <w:b/>
        </w:rPr>
        <w:t xml:space="preserve">Award Title: </w:t>
      </w:r>
      <w:r>
        <w:t>N/A</w:t>
      </w:r>
    </w:p>
    <w:p>
      <w:r>
        <w:rPr>
          <w:b/>
        </w:rPr>
        <w:t xml:space="preserve">Amount: </w:t>
      </w:r>
      <w:r>
        <w:t>$74,914.00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Whisper Aero Inc. is a technology company developing and manufacturing ultra-quiet, high-efficiency electric propulsion systems primarily for aerospace and defense applications. Their core mission is to revolutionize air mobility and enable a new generation of quiet aircraft, tackling the noise and efficiency limitations of conventional propeller and turbine technologies. Whisper Aero aims to reduce community noise pollution around airports and enable more versatile and decentralized aviation operations, while simultaneously improving fuel efficiency and lowering emissions. Their unique value proposition lies in their proprietary shrouded fan technology that significantly reduces noise levels and increases thrust-to-power ratio compared to traditional open-rotor designs, addressing a critical barrier to wider adoption of electric and hybrid-electric aircraft.</w:t>
      </w:r>
    </w:p>
    <w:p>
      <w:r>
        <w:rPr>
          <w:b/>
        </w:rPr>
        <w:t>Technology Focus:</w:t>
      </w:r>
    </w:p>
    <w:p>
      <w:pPr>
        <w:pStyle w:val="ListBullet"/>
      </w:pPr>
      <w:r>
        <w:t>Proprietary Shrouded Fan Technology: This is a key design component aimed at significantly reducing noise compared to traditional open-rotor aircraft propulsion systems. It reportedly offers thrust-to-power ratio improvements of up to 2x compared to existing shrouded fans, potentially exceeding the performance of open propellers.</w:t>
      </w:r>
    </w:p>
    <w:p>
      <w:pPr>
        <w:pStyle w:val="ListBullet"/>
      </w:pPr>
      <w:r>
        <w:t>Electric Propulsion Systems: Integrates the shrouded fan technology with electric motors and power electronics to create complete propulsion solutions. These systems are designed for a range of applications, including advanced air mobility (AAM), drones, and potentially larger fixed-wing aircraft using hybrid-electric architectures.</w:t>
      </w:r>
    </w:p>
    <w:p>
      <w:r>
        <w:rPr>
          <w:b/>
        </w:rPr>
        <w:t>Recent Developments &amp; Traction:</w:t>
      </w:r>
    </w:p>
    <w:p>
      <w:pPr>
        <w:pStyle w:val="ListBullet"/>
      </w:pPr>
      <w:r>
        <w:t>AFWERX Funding:** Awarded a contract by AFWERX, the innovation arm of the U.S. Air Force, to develop and test their propulsion technology for potential military applications. This highlights government interest and validation of their technology.</w:t>
      </w:r>
    </w:p>
    <w:p>
      <w:pPr>
        <w:pStyle w:val="ListBullet"/>
      </w:pPr>
      <w:r>
        <w:t>Seed Funding Round:** Raised a significant seed round in 2021/2022 (exact details often undisclosed), suggesting strong investor confidence in the company's potential. Public mentions indicate the round helped scale manufacturing capabilities.</w:t>
      </w:r>
    </w:p>
    <w:p>
      <w:pPr>
        <w:pStyle w:val="ListBullet"/>
      </w:pPr>
      <w:r>
        <w:t>Propulsion System Testing:** Reported significant progress in testing and validation of their propulsion system. Though specific details are often proprietary, evidence points towards demonstrator prototypes being developed and undergoing active testing both in controlled environments and potentially on actual flight platforms.</w:t>
      </w:r>
    </w:p>
    <w:p>
      <w:r>
        <w:rPr>
          <w:b/>
        </w:rPr>
        <w:t>Leadership &amp; Team:</w:t>
      </w:r>
    </w:p>
    <w:p>
      <w:pPr>
        <w:pStyle w:val="ListBullet"/>
      </w:pPr>
      <w:r>
        <w:t>Mark Moore (CEO): An aerospace engineer with extensive experience at NASA and Uber Elevate. Moore's prior work focused heavily on electric vertical takeoff and landing (eVTOL) aircraft, bringing critical subject matter expertise to the company's overall direction and strategy.</w:t>
      </w:r>
    </w:p>
    <w:p>
      <w:r>
        <w:rPr>
          <w:b/>
        </w:rPr>
        <w:t>Competitive Landscape:</w:t>
      </w:r>
    </w:p>
    <w:p>
      <w:pPr>
        <w:pStyle w:val="ListBullet"/>
      </w:pPr>
      <w:r>
        <w:t>Joby Aviation: While focused on whole aircraft, their vertically integrated approach also includes proprietary electric propulsion systems. Whisper Aero differentiates itself by focusing solely on the propulsion technology, aiming to be a supplier to multiple aircraft manufacturers rather than a direct competitor in aircraft development.</w:t>
      </w:r>
    </w:p>
    <w:p>
      <w:pPr>
        <w:pStyle w:val="ListBullet"/>
      </w:pPr>
      <w:r>
        <w:t>Honeywell Aerospace: Develops a wide array of aircraft technologies including electric propulsion systems. Whisper Aero distinguishes itself by specializing in novel shrouded fan technology for noise reduction and potentially improved efficiency.</w:t>
      </w:r>
    </w:p>
    <w:p>
      <w:r>
        <w:rPr>
          <w:b/>
        </w:rPr>
        <w:t>Sources:</w:t>
      </w:r>
    </w:p>
    <w:p>
      <w:r>
        <w:t>1.  [https://www.whisper.aero/](https://www.whisper.aero/) (Company Website - Primary Source for Core Mission and Technology)</w:t>
      </w:r>
    </w:p>
    <w:p>
      <w:r>
        <w:t>2. [https://www.linkedin.com/in/mooreaerospace/](https://www.linkedin.com/in/mooreaerospace/) (Mark Moore LinkedIn - Leadership Background)</w:t>
      </w:r>
    </w:p>
    <w:p>
      <w:r>
        <w:t>3.  [https://www.crunchbase.com/organization/whisper-aero](https://www.crunchbase.com/organization/whisper-aero) (Crunchbase -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