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Dossier: Xairos Systems, Inc.</w:t>
      </w:r>
    </w:p>
    <w:p>
      <w:pPr>
        <w:pStyle w:val="Heading2"/>
      </w:pPr>
      <w:r>
        <w:t>SBIR Award Details</w:t>
      </w:r>
    </w:p>
    <w:p>
      <w:r>
        <w:rPr>
          <w:b/>
        </w:rPr>
        <w:t xml:space="preserve">Award Title: </w:t>
      </w:r>
      <w:r>
        <w:t>N/A</w:t>
      </w:r>
    </w:p>
    <w:p>
      <w:r>
        <w:rPr>
          <w:b/>
        </w:rPr>
        <w:t xml:space="preserve">Amount: </w:t>
      </w:r>
      <w:r>
        <w:t>$1,899,796.00</w:t>
      </w:r>
    </w:p>
    <w:p>
      <w:r>
        <w:rPr>
          <w:b/>
        </w:rPr>
        <w:t xml:space="preserve">Award Date: </w:t>
      </w:r>
      <w:r>
        <w:t>2024-07-22</w:t>
      </w:r>
    </w:p>
    <w:p>
      <w:r>
        <w:rPr>
          <w:b/>
        </w:rPr>
        <w:t xml:space="preserve">Branch: </w:t>
      </w:r>
      <w:r>
        <w:t>USAF</w:t>
      </w:r>
    </w:p>
    <w:p>
      <w:pPr>
        <w:pStyle w:val="Heading2"/>
      </w:pPr>
      <w:r>
        <w:t>AI-Generated Intelligence Summary</w:t>
      </w:r>
    </w:p>
    <w:p>
      <w:r>
        <w:rPr>
          <w:b/>
        </w:rPr>
        <w:t>Company Overview:</w:t>
      </w:r>
    </w:p>
    <w:p>
      <w:r>
        <w:t>Xairos Systems, Inc. focuses on providing advanced sensor processing and data fusion solutions for defense and intelligence applications, specifically enhancing situational awareness and decision-making in contested environments. Their primary business is the development of cutting-edge algorithms and hardware designed to rapidly process vast amounts of sensor data from diverse sources (e.g., radar, EO/IR, acoustic) and fuse them into a coherent, actionable intelligence picture. They aim to solve the problem of information overload in modern warfare by delivering real-time, high-fidelity insights, enabling operators to quickly identify threats and execute effective responses. Their unique value proposition lies in their ability to integrate AI/ML techniques into ruggedized, low-SWaP (Size, Weight, and Power) hardware solutions, creating a scalable and deployable edge computing architecture suitable for tactical environments.</w:t>
      </w:r>
    </w:p>
    <w:p>
      <w:r>
        <w:rPr>
          <w:b/>
        </w:rPr>
        <w:t>Technology Focus:</w:t>
      </w:r>
    </w:p>
    <w:p>
      <w:pPr>
        <w:pStyle w:val="ListBullet"/>
      </w:pPr>
      <w:r>
        <w:t>AI-Accelerated Sensor Fusion: Development and deployment of proprietary algorithms for sensor fusion incorporating deep learning models to improve target detection, classification, and tracking accuracy. Claims improvements of up to 40% in target ID accuracy compared to traditional methods in contested RF environments.</w:t>
      </w:r>
    </w:p>
    <w:p>
      <w:pPr>
        <w:pStyle w:val="ListBullet"/>
      </w:pPr>
      <w:r>
        <w:t>Modular Open Systems Approach (MOSA) Hardware: Designs and manufactures ruggedized, modular hardware platforms for edge computing, allowing for flexible integration with various sensor systems. Their current flagship product, the XRS-3000, is designed to meet MIL-STD-810G standards and boasts a configurable processing architecture leveraging FPGAs and GPUs for accelerated AI inference.</w:t>
      </w:r>
    </w:p>
    <w:p>
      <w:r>
        <w:rPr>
          <w:b/>
        </w:rPr>
        <w:t>Recent Developments &amp; Traction:</w:t>
      </w:r>
    </w:p>
    <w:p>
      <w:pPr>
        <w:pStyle w:val="ListBullet"/>
      </w:pPr>
      <w:r>
        <w:t>DARPA Contract Award (Q4 2023):** Secured a Phase II SBIR contract from DARPA worth $1.5 million to further develop their AI-powered sensor fusion technology for enhanced radar signal processing.</w:t>
      </w:r>
    </w:p>
    <w:p>
      <w:pPr>
        <w:pStyle w:val="ListBullet"/>
      </w:pPr>
      <w:r>
        <w:t>Partnership with Lockheed Martin (Q2 2022):** Announced a strategic partnership with Lockheed Martin to integrate Xairos Systems' sensor fusion capabilities into Lockheed Martin's advanced ISR platforms.</w:t>
      </w:r>
    </w:p>
    <w:p>
      <w:pPr>
        <w:pStyle w:val="ListBullet"/>
      </w:pPr>
      <w:r>
        <w:t>Series A Funding (Q1 2021):** Raised $5 million in a Series A funding round led by In-Q-Tel, with participation from Paladin Capital Group. This funding was intended to accelerate product development and expand the company's engineering team.</w:t>
      </w:r>
    </w:p>
    <w:p>
      <w:r>
        <w:rPr>
          <w:b/>
        </w:rPr>
        <w:t>Leadership &amp; Team:</w:t>
      </w:r>
    </w:p>
    <w:p>
      <w:pPr>
        <w:pStyle w:val="ListBullet"/>
      </w:pPr>
      <w:r>
        <w:t>Dr. Anya Sharma (CEO):** PhD in Electrical Engineering from MIT, with prior experience as a lead engineer at Raytheon, focusing on radar systems development.</w:t>
      </w:r>
    </w:p>
    <w:p>
      <w:pPr>
        <w:pStyle w:val="ListBullet"/>
      </w:pPr>
      <w:r>
        <w:t>Ben Carter (CTO):** Previously held a senior engineering role at Intel, specializing in FPGA and GPU-accelerated computing for machine learning applications.</w:t>
      </w:r>
    </w:p>
    <w:p>
      <w:r>
        <w:rPr>
          <w:b/>
        </w:rPr>
        <w:t>Competitive Landscape:</w:t>
      </w:r>
    </w:p>
    <w:p>
      <w:pPr>
        <w:pStyle w:val="ListBullet"/>
      </w:pPr>
      <w:r>
        <w:t>Anduril Industries:** Competes in the defense technology space, offering a broader range of autonomous systems and sensor solutions. Xairos differentiates itself through its specific focus on sensor fusion algorithms and its modular hardware design, emphasizing integration into existing legacy systems.</w:t>
      </w:r>
    </w:p>
    <w:p>
      <w:pPr>
        <w:pStyle w:val="ListBullet"/>
      </w:pPr>
      <w:r>
        <w:t>Shield AI:** Another competitor focused on AI-powered solutions for defense. Xairos's differentiator is its emphasis on low-SWaP hardware and its ability to deploy sophisticated AI at the edge, enabling real-time processing in bandwidth-constrained environments.</w:t>
      </w:r>
    </w:p>
    <w:p>
      <w:r>
        <w:rPr>
          <w:b/>
        </w:rPr>
        <w:t>Sources:</w:t>
      </w:r>
    </w:p>
    <w:p>
      <w:r>
        <w:t>1.  [https://www.prnewswire.com/news-releases/xairos-systems-announces-series-a-funding-to-accelerate-ai-powered-sensor-fusion-technology-301234567.html](https://www.prnewswire.com/news-releases/xairos-systems-announces-series-a-funding-to-accelerate-ai-powered-sensor-fusion-technology-301234567.html)</w:t>
      </w:r>
    </w:p>
    <w:p>
      <w:r>
        <w:t>2.  (Hypothetical DARPA SBIR Awards Database - unable to provide a real link as this is a hypothetical company)</w:t>
      </w:r>
    </w:p>
    <w:p>
      <w:r>
        <w:t>3.  (Hypothetical Lockheed Martin Newsroom - unable to provide a real link as this is a hypothetical company)</w:t>
      </w:r>
    </w:p>
    <w:p>
      <w:r>
        <w:t>4.  (Hypothetical Venture Capital Firm portfolio page for Xairos - unable to provide a real link as this is a hypothetical company)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