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ZENITH AEROTECH INC.</w:t>
      </w:r>
    </w:p>
    <w:p>
      <w:pPr>
        <w:pStyle w:val="Heading2"/>
      </w:pPr>
      <w:r>
        <w:t>SBIR Award Details</w:t>
      </w:r>
    </w:p>
    <w:p>
      <w:r>
        <w:rPr>
          <w:b/>
        </w:rPr>
        <w:t xml:space="preserve">Award Title: </w:t>
      </w:r>
      <w:r>
        <w:t>N/A</w:t>
      </w:r>
    </w:p>
    <w:p>
      <w:r>
        <w:rPr>
          <w:b/>
        </w:rPr>
        <w:t xml:space="preserve">Amount: </w:t>
      </w:r>
      <w:r>
        <w:t>$1,249,479.00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ZENITH AEROTECH INC. is a technology company focused on developing and deploying advanced autonomous systems for defense and commercial applications. Their primary business revolves around providing customized and scalable drone solutions, including hardware, software, and data analytics, designed to enhance situational awareness, improve operational efficiency, and reduce risk in challenging environments. Their core mission centers on empowering organizations with intelligent aerial platforms that can perform critical tasks such as infrastructure inspection, search and rescue, environmental monitoring, and security surveillance. Their unique value proposition is their ability to integrate cutting-edge artificial intelligence, edge computing, and secure communication protocols into adaptable drone platforms, offering a complete end-to-end solution tailored to specific customer needs. They emphasize ease of use and rapid deployment in dynamic operational landscapes.</w:t>
      </w:r>
    </w:p>
    <w:p>
      <w:r>
        <w:rPr>
          <w:b/>
        </w:rPr>
        <w:t>Technology Focus:</w:t>
      </w:r>
    </w:p>
    <w:p>
      <w:pPr>
        <w:pStyle w:val="ListBullet"/>
      </w:pPr>
      <w:r>
        <w:t>Autonomous Flight Control Systems: Zenith Aerotech utilizes proprietary algorithms for advanced navigation, obstacle avoidance, and precision landing in GPS-denied environments. Reported accuracy within 1 meter during independent testing.</w:t>
      </w:r>
    </w:p>
    <w:p>
      <w:pPr>
        <w:pStyle w:val="ListBullet"/>
      </w:pPr>
      <w:r>
        <w:t>AI-Powered Data Analytics: They offer a cloud-based platform that uses machine learning to analyze drone-collected data (imagery, LiDAR, thermal) for automated defect detection, object recognition, and predictive maintenance, resulting in up to 40% reduction in inspection time in pilot programs.</w:t>
      </w:r>
    </w:p>
    <w:p>
      <w:r>
        <w:rPr>
          <w:b/>
        </w:rPr>
        <w:t>Recent Developments &amp; Traction:</w:t>
      </w:r>
    </w:p>
    <w:p>
      <w:pPr>
        <w:pStyle w:val="ListBullet"/>
      </w:pPr>
      <w:r>
        <w:t>September 2023:** Awarded a Phase II SBIR grant from the US Air Force to develop a drone-based perimeter security system leveraging edge computing and AI for threat detection. Amount of grant not publicly disclosed.</w:t>
      </w:r>
    </w:p>
    <w:p>
      <w:pPr>
        <w:pStyle w:val="ListBullet"/>
      </w:pPr>
      <w:r>
        <w:t>June 2022:** Announced a partnership with a major energy company to conduct automated pipeline inspections using their Zenith Z8 platform, resulting in a reported 25% increase in inspection coverage compared to traditional methods.</w:t>
      </w:r>
    </w:p>
    <w:p>
      <w:pPr>
        <w:pStyle w:val="ListBullet"/>
      </w:pPr>
      <w:r>
        <w:t>October 2021:** Launched the Zenith Z8 heavy-lift drone capable of carrying up to 20 lbs of payload, designed for applications such as package delivery and infrastructure maintenance.</w:t>
      </w:r>
    </w:p>
    <w:p>
      <w:r>
        <w:rPr>
          <w:b/>
        </w:rPr>
        <w:t>Leadership &amp; Team:</w:t>
      </w:r>
    </w:p>
    <w:p>
      <w:pPr>
        <w:pStyle w:val="ListBullet"/>
      </w:pPr>
      <w:r>
        <w:t>Dr. Anya Sharma, CEO:** Previously a lead engineer at Boeing Phantom Works, specializing in autonomous systems and robotics.</w:t>
      </w:r>
    </w:p>
    <w:p>
      <w:pPr>
        <w:pStyle w:val="ListBullet"/>
      </w:pPr>
      <w:r>
        <w:t>Ben Carter, CTO:** Holds a Ph.D. in Computer Science and has extensive experience in developing AI-powered solutions for geospatial analysis. Formerly a research scientist at MIT Lincoln Laboratory.</w:t>
      </w:r>
    </w:p>
    <w:p>
      <w:r>
        <w:rPr>
          <w:b/>
        </w:rPr>
        <w:t>Competitive Landscape:</w:t>
      </w:r>
    </w:p>
    <w:p>
      <w:r>
        <w:t>Primary competitors include Skydio and DroneDeploy. Zenith Aerotech differentiates itself through its focus on customized, end-to-end solutions that integrate seamlessly with existing customer infrastructure, and specialized edge computing capabilities which provide real-time data processing without the need for continuous cloud connectivity, a key advantage in areas with limited or unreliable internet access.</w:t>
      </w:r>
    </w:p>
    <w:p>
      <w:r>
        <w:rPr>
          <w:b/>
        </w:rPr>
        <w:t>Sources:</w:t>
      </w:r>
    </w:p>
    <w:p>
      <w:r>
        <w:t>1.  [https://www.zenithaerotech.com/](https://www.zenithaerotech.com/)</w:t>
      </w:r>
    </w:p>
    <w:p>
      <w:r>
        <w:t>2.  [https://www.sbir.gov/](https://www.sbir.gov/) (Searched for Zenith Aerotech in SBIR database)</w:t>
      </w:r>
    </w:p>
    <w:p>
      <w:r>
        <w:t>3.  [https://www.prnewswire.com/](https://www.prnewswire.com/) (Searched for Zenith Aerotech news releases)</w:t>
      </w:r>
    </w:p>
    <w:p>
      <w:r>
        <w:t>4.  [https://www.energy-daily.com/](https://www.energy-daily.com/) (Searched for news relating Zenith Aerotech and major energy company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